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C6CE">
    <v:background id="_x0000_s1025" o:bwmode="white" fillcolor="#d0c6ce">
      <v:fill r:id="rId5" o:title="12" color2="black" type="tile"/>
    </v:background>
  </w:background>
  <w:body>
    <w:p w:rsidR="0051714E" w:rsidRDefault="002615FD" w:rsidP="0051714E">
      <w:pPr>
        <w:pStyle w:val="Nadpis1"/>
      </w:pPr>
      <w:r>
        <w:t xml:space="preserve"> </w:t>
      </w:r>
      <w:bookmarkStart w:id="0" w:name="_Toc464703879"/>
      <w:r w:rsidR="004809F5">
        <w:t>Stručná história kresťanstva</w:t>
      </w:r>
      <w:bookmarkEnd w:id="0"/>
    </w:p>
    <w:p w:rsidR="004647CC" w:rsidRPr="004647CC" w:rsidRDefault="004647CC" w:rsidP="004647CC"/>
    <w:bookmarkStart w:id="1" w:name="_Toc464703880" w:displacedByCustomXml="next"/>
    <w:sdt>
      <w:sdtPr>
        <w:rPr>
          <w:rFonts w:eastAsia="Times New Roman" w:cs="Times New Roman"/>
          <w:b/>
          <w:bCs w:val="0"/>
          <w:i w:val="0"/>
          <w:kern w:val="0"/>
          <w:sz w:val="26"/>
          <w:szCs w:val="24"/>
        </w:rPr>
        <w:id w:val="548971"/>
        <w:docPartObj>
          <w:docPartGallery w:val="Table of Contents"/>
          <w:docPartUnique/>
        </w:docPartObj>
      </w:sdtPr>
      <w:sdtEndPr>
        <w:rPr>
          <w:rFonts w:eastAsia="MS Mincho"/>
          <w:b w:val="0"/>
          <w:i/>
        </w:rPr>
      </w:sdtEndPr>
      <w:sdtContent>
        <w:p w:rsidR="00612405" w:rsidRDefault="00612405" w:rsidP="00921FF9">
          <w:pPr>
            <w:pStyle w:val="Nadpis1"/>
          </w:pPr>
          <w:r>
            <w:t>Obsah</w:t>
          </w:r>
          <w:bookmarkEnd w:id="1"/>
        </w:p>
        <w:p w:rsidR="008A5487" w:rsidRDefault="00C32543">
          <w:pPr>
            <w:pStyle w:val="Obsah1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r>
            <w:fldChar w:fldCharType="begin"/>
          </w:r>
          <w:r w:rsidR="00612405">
            <w:instrText xml:space="preserve"> TOC \o "1-3" \h \z \u </w:instrText>
          </w:r>
          <w:r>
            <w:fldChar w:fldCharType="separate"/>
          </w:r>
          <w:hyperlink w:anchor="_Toc464703879" w:history="1">
            <w:r w:rsidR="008A5487" w:rsidRPr="00A612C9">
              <w:rPr>
                <w:rStyle w:val="Hypertextovprepojenie"/>
                <w:noProof/>
              </w:rPr>
              <w:t>Stručná história kresťanstva</w:t>
            </w:r>
            <w:r w:rsidR="008A5487">
              <w:rPr>
                <w:noProof/>
                <w:webHidden/>
              </w:rPr>
              <w:tab/>
            </w:r>
            <w:r w:rsidR="008A5487">
              <w:rPr>
                <w:noProof/>
                <w:webHidden/>
              </w:rPr>
              <w:fldChar w:fldCharType="begin"/>
            </w:r>
            <w:r w:rsidR="008A5487">
              <w:rPr>
                <w:noProof/>
                <w:webHidden/>
              </w:rPr>
              <w:instrText xml:space="preserve"> PAGEREF _Toc464703879 \h </w:instrText>
            </w:r>
            <w:r w:rsidR="008A5487">
              <w:rPr>
                <w:noProof/>
                <w:webHidden/>
              </w:rPr>
            </w:r>
            <w:r w:rsidR="008A5487">
              <w:rPr>
                <w:noProof/>
                <w:webHidden/>
              </w:rPr>
              <w:fldChar w:fldCharType="separate"/>
            </w:r>
            <w:r w:rsidR="008A5487">
              <w:rPr>
                <w:noProof/>
                <w:webHidden/>
              </w:rPr>
              <w:t>1</w:t>
            </w:r>
            <w:r w:rsidR="008A5487">
              <w:rPr>
                <w:noProof/>
                <w:webHidden/>
              </w:rPr>
              <w:fldChar w:fldCharType="end"/>
            </w:r>
          </w:hyperlink>
        </w:p>
        <w:p w:rsidR="008A5487" w:rsidRDefault="00560947">
          <w:pPr>
            <w:pStyle w:val="Obsah1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703880" w:history="1">
            <w:r w:rsidR="008A5487" w:rsidRPr="00A612C9">
              <w:rPr>
                <w:rStyle w:val="Hypertextovprepojenie"/>
                <w:noProof/>
              </w:rPr>
              <w:t>Obsah</w:t>
            </w:r>
            <w:r w:rsidR="008A5487">
              <w:rPr>
                <w:noProof/>
                <w:webHidden/>
              </w:rPr>
              <w:tab/>
            </w:r>
            <w:r w:rsidR="008A5487">
              <w:rPr>
                <w:noProof/>
                <w:webHidden/>
              </w:rPr>
              <w:fldChar w:fldCharType="begin"/>
            </w:r>
            <w:r w:rsidR="008A5487">
              <w:rPr>
                <w:noProof/>
                <w:webHidden/>
              </w:rPr>
              <w:instrText xml:space="preserve"> PAGEREF _Toc464703880 \h </w:instrText>
            </w:r>
            <w:r w:rsidR="008A5487">
              <w:rPr>
                <w:noProof/>
                <w:webHidden/>
              </w:rPr>
            </w:r>
            <w:r w:rsidR="008A5487">
              <w:rPr>
                <w:noProof/>
                <w:webHidden/>
              </w:rPr>
              <w:fldChar w:fldCharType="separate"/>
            </w:r>
            <w:r w:rsidR="008A5487">
              <w:rPr>
                <w:noProof/>
                <w:webHidden/>
              </w:rPr>
              <w:t>1</w:t>
            </w:r>
            <w:r w:rsidR="008A5487">
              <w:rPr>
                <w:noProof/>
                <w:webHidden/>
              </w:rPr>
              <w:fldChar w:fldCharType="end"/>
            </w:r>
          </w:hyperlink>
        </w:p>
        <w:p w:rsidR="008A5487" w:rsidRDefault="00560947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703881" w:history="1">
            <w:r w:rsidR="008A5487" w:rsidRPr="00A612C9">
              <w:rPr>
                <w:rStyle w:val="Hypertextovprepojenie"/>
                <w:noProof/>
              </w:rPr>
              <w:t>Stručná história kresťanstva</w:t>
            </w:r>
            <w:r w:rsidR="008A5487">
              <w:rPr>
                <w:noProof/>
                <w:webHidden/>
              </w:rPr>
              <w:tab/>
            </w:r>
            <w:r w:rsidR="008A5487">
              <w:rPr>
                <w:noProof/>
                <w:webHidden/>
              </w:rPr>
              <w:fldChar w:fldCharType="begin"/>
            </w:r>
            <w:r w:rsidR="008A5487">
              <w:rPr>
                <w:noProof/>
                <w:webHidden/>
              </w:rPr>
              <w:instrText xml:space="preserve"> PAGEREF _Toc464703881 \h </w:instrText>
            </w:r>
            <w:r w:rsidR="008A5487">
              <w:rPr>
                <w:noProof/>
                <w:webHidden/>
              </w:rPr>
            </w:r>
            <w:r w:rsidR="008A5487">
              <w:rPr>
                <w:noProof/>
                <w:webHidden/>
              </w:rPr>
              <w:fldChar w:fldCharType="separate"/>
            </w:r>
            <w:r w:rsidR="008A5487">
              <w:rPr>
                <w:noProof/>
                <w:webHidden/>
              </w:rPr>
              <w:t>2</w:t>
            </w:r>
            <w:r w:rsidR="008A5487">
              <w:rPr>
                <w:noProof/>
                <w:webHidden/>
              </w:rPr>
              <w:fldChar w:fldCharType="end"/>
            </w:r>
          </w:hyperlink>
        </w:p>
        <w:p w:rsidR="008A5487" w:rsidRDefault="00560947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703882" w:history="1">
            <w:r w:rsidR="008A5487" w:rsidRPr="00A612C9">
              <w:rPr>
                <w:rStyle w:val="Hypertextovprepojenie"/>
                <w:noProof/>
              </w:rPr>
              <w:t>Ježišov príbeh</w:t>
            </w:r>
            <w:r w:rsidR="008A5487">
              <w:rPr>
                <w:noProof/>
                <w:webHidden/>
              </w:rPr>
              <w:tab/>
            </w:r>
            <w:r w:rsidR="008A5487">
              <w:rPr>
                <w:noProof/>
                <w:webHidden/>
              </w:rPr>
              <w:fldChar w:fldCharType="begin"/>
            </w:r>
            <w:r w:rsidR="008A5487">
              <w:rPr>
                <w:noProof/>
                <w:webHidden/>
              </w:rPr>
              <w:instrText xml:space="preserve"> PAGEREF _Toc464703882 \h </w:instrText>
            </w:r>
            <w:r w:rsidR="008A5487">
              <w:rPr>
                <w:noProof/>
                <w:webHidden/>
              </w:rPr>
            </w:r>
            <w:r w:rsidR="008A5487">
              <w:rPr>
                <w:noProof/>
                <w:webHidden/>
              </w:rPr>
              <w:fldChar w:fldCharType="separate"/>
            </w:r>
            <w:r w:rsidR="008A5487">
              <w:rPr>
                <w:noProof/>
                <w:webHidden/>
              </w:rPr>
              <w:t>3</w:t>
            </w:r>
            <w:r w:rsidR="008A5487">
              <w:rPr>
                <w:noProof/>
                <w:webHidden/>
              </w:rPr>
              <w:fldChar w:fldCharType="end"/>
            </w:r>
          </w:hyperlink>
        </w:p>
        <w:p w:rsidR="008A5487" w:rsidRDefault="00560947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703883" w:history="1">
            <w:r w:rsidR="008A5487" w:rsidRPr="00A612C9">
              <w:rPr>
                <w:rStyle w:val="Hypertextovprepojenie"/>
                <w:noProof/>
              </w:rPr>
              <w:t>Prvé kresťanské komunity</w:t>
            </w:r>
            <w:r w:rsidR="008A5487">
              <w:rPr>
                <w:noProof/>
                <w:webHidden/>
              </w:rPr>
              <w:tab/>
            </w:r>
            <w:r w:rsidR="008A5487">
              <w:rPr>
                <w:noProof/>
                <w:webHidden/>
              </w:rPr>
              <w:fldChar w:fldCharType="begin"/>
            </w:r>
            <w:r w:rsidR="008A5487">
              <w:rPr>
                <w:noProof/>
                <w:webHidden/>
              </w:rPr>
              <w:instrText xml:space="preserve"> PAGEREF _Toc464703883 \h </w:instrText>
            </w:r>
            <w:r w:rsidR="008A5487">
              <w:rPr>
                <w:noProof/>
                <w:webHidden/>
              </w:rPr>
            </w:r>
            <w:r w:rsidR="008A5487">
              <w:rPr>
                <w:noProof/>
                <w:webHidden/>
              </w:rPr>
              <w:fldChar w:fldCharType="separate"/>
            </w:r>
            <w:r w:rsidR="008A5487">
              <w:rPr>
                <w:noProof/>
                <w:webHidden/>
              </w:rPr>
              <w:t>7</w:t>
            </w:r>
            <w:r w:rsidR="008A5487">
              <w:rPr>
                <w:noProof/>
                <w:webHidden/>
              </w:rPr>
              <w:fldChar w:fldCharType="end"/>
            </w:r>
          </w:hyperlink>
        </w:p>
        <w:p w:rsidR="008A5487" w:rsidRDefault="00560947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703884" w:history="1">
            <w:r w:rsidR="008A5487" w:rsidRPr="00A612C9">
              <w:rPr>
                <w:rStyle w:val="Hypertextovprepojenie"/>
                <w:noProof/>
              </w:rPr>
              <w:t>Nicejský koncil</w:t>
            </w:r>
            <w:r w:rsidR="008A5487">
              <w:rPr>
                <w:noProof/>
                <w:webHidden/>
              </w:rPr>
              <w:tab/>
            </w:r>
            <w:r w:rsidR="008A5487">
              <w:rPr>
                <w:noProof/>
                <w:webHidden/>
              </w:rPr>
              <w:fldChar w:fldCharType="begin"/>
            </w:r>
            <w:r w:rsidR="008A5487">
              <w:rPr>
                <w:noProof/>
                <w:webHidden/>
              </w:rPr>
              <w:instrText xml:space="preserve"> PAGEREF _Toc464703884 \h </w:instrText>
            </w:r>
            <w:r w:rsidR="008A5487">
              <w:rPr>
                <w:noProof/>
                <w:webHidden/>
              </w:rPr>
            </w:r>
            <w:r w:rsidR="008A5487">
              <w:rPr>
                <w:noProof/>
                <w:webHidden/>
              </w:rPr>
              <w:fldChar w:fldCharType="separate"/>
            </w:r>
            <w:r w:rsidR="008A5487">
              <w:rPr>
                <w:noProof/>
                <w:webHidden/>
              </w:rPr>
              <w:t>9</w:t>
            </w:r>
            <w:r w:rsidR="008A5487">
              <w:rPr>
                <w:noProof/>
                <w:webHidden/>
              </w:rPr>
              <w:fldChar w:fldCharType="end"/>
            </w:r>
          </w:hyperlink>
        </w:p>
        <w:p w:rsidR="008A5487" w:rsidRDefault="00560947">
          <w:pPr>
            <w:pStyle w:val="Obsah3"/>
            <w:tabs>
              <w:tab w:val="right" w:leader="dot" w:pos="6935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703885" w:history="1">
            <w:r w:rsidR="008A5487" w:rsidRPr="00A612C9">
              <w:rPr>
                <w:rStyle w:val="Hypertextovprepojenie"/>
                <w:noProof/>
              </w:rPr>
              <w:t>Zrod neomylnosti</w:t>
            </w:r>
            <w:r w:rsidR="008A5487">
              <w:rPr>
                <w:noProof/>
                <w:webHidden/>
              </w:rPr>
              <w:tab/>
            </w:r>
            <w:r w:rsidR="008A5487">
              <w:rPr>
                <w:noProof/>
                <w:webHidden/>
              </w:rPr>
              <w:fldChar w:fldCharType="begin"/>
            </w:r>
            <w:r w:rsidR="008A5487">
              <w:rPr>
                <w:noProof/>
                <w:webHidden/>
              </w:rPr>
              <w:instrText xml:space="preserve"> PAGEREF _Toc464703885 \h </w:instrText>
            </w:r>
            <w:r w:rsidR="008A5487">
              <w:rPr>
                <w:noProof/>
                <w:webHidden/>
              </w:rPr>
            </w:r>
            <w:r w:rsidR="008A5487">
              <w:rPr>
                <w:noProof/>
                <w:webHidden/>
              </w:rPr>
              <w:fldChar w:fldCharType="separate"/>
            </w:r>
            <w:r w:rsidR="008A5487">
              <w:rPr>
                <w:noProof/>
                <w:webHidden/>
              </w:rPr>
              <w:t>12</w:t>
            </w:r>
            <w:r w:rsidR="008A5487">
              <w:rPr>
                <w:noProof/>
                <w:webHidden/>
              </w:rPr>
              <w:fldChar w:fldCharType="end"/>
            </w:r>
          </w:hyperlink>
        </w:p>
        <w:p w:rsidR="008A5487" w:rsidRDefault="00560947">
          <w:pPr>
            <w:pStyle w:val="Obsah3"/>
            <w:tabs>
              <w:tab w:val="right" w:leader="dot" w:pos="6935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703886" w:history="1">
            <w:r w:rsidR="008A5487" w:rsidRPr="00A612C9">
              <w:rPr>
                <w:rStyle w:val="Hypertextovprepojenie"/>
                <w:noProof/>
              </w:rPr>
              <w:t>Víťazstvo biskupov preferujúcich pragmatizmus</w:t>
            </w:r>
            <w:r w:rsidR="008A5487">
              <w:rPr>
                <w:noProof/>
                <w:webHidden/>
              </w:rPr>
              <w:tab/>
            </w:r>
            <w:r w:rsidR="008A5487">
              <w:rPr>
                <w:noProof/>
                <w:webHidden/>
              </w:rPr>
              <w:fldChar w:fldCharType="begin"/>
            </w:r>
            <w:r w:rsidR="008A5487">
              <w:rPr>
                <w:noProof/>
                <w:webHidden/>
              </w:rPr>
              <w:instrText xml:space="preserve"> PAGEREF _Toc464703886 \h </w:instrText>
            </w:r>
            <w:r w:rsidR="008A5487">
              <w:rPr>
                <w:noProof/>
                <w:webHidden/>
              </w:rPr>
            </w:r>
            <w:r w:rsidR="008A5487">
              <w:rPr>
                <w:noProof/>
                <w:webHidden/>
              </w:rPr>
              <w:fldChar w:fldCharType="separate"/>
            </w:r>
            <w:r w:rsidR="008A5487">
              <w:rPr>
                <w:noProof/>
                <w:webHidden/>
              </w:rPr>
              <w:t>14</w:t>
            </w:r>
            <w:r w:rsidR="008A5487">
              <w:rPr>
                <w:noProof/>
                <w:webHidden/>
              </w:rPr>
              <w:fldChar w:fldCharType="end"/>
            </w:r>
          </w:hyperlink>
        </w:p>
        <w:p w:rsidR="008A5487" w:rsidRDefault="00560947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703887" w:history="1">
            <w:r w:rsidR="008A5487" w:rsidRPr="00A612C9">
              <w:rPr>
                <w:rStyle w:val="Hypertextovprepojenie"/>
                <w:noProof/>
              </w:rPr>
              <w:t>Temný stredovek</w:t>
            </w:r>
            <w:r w:rsidR="008A5487">
              <w:rPr>
                <w:noProof/>
                <w:webHidden/>
              </w:rPr>
              <w:tab/>
            </w:r>
            <w:r w:rsidR="008A5487">
              <w:rPr>
                <w:noProof/>
                <w:webHidden/>
              </w:rPr>
              <w:fldChar w:fldCharType="begin"/>
            </w:r>
            <w:r w:rsidR="008A5487">
              <w:rPr>
                <w:noProof/>
                <w:webHidden/>
              </w:rPr>
              <w:instrText xml:space="preserve"> PAGEREF _Toc464703887 \h </w:instrText>
            </w:r>
            <w:r w:rsidR="008A5487">
              <w:rPr>
                <w:noProof/>
                <w:webHidden/>
              </w:rPr>
            </w:r>
            <w:r w:rsidR="008A5487">
              <w:rPr>
                <w:noProof/>
                <w:webHidden/>
              </w:rPr>
              <w:fldChar w:fldCharType="separate"/>
            </w:r>
            <w:r w:rsidR="008A5487">
              <w:rPr>
                <w:noProof/>
                <w:webHidden/>
              </w:rPr>
              <w:t>16</w:t>
            </w:r>
            <w:r w:rsidR="008A5487">
              <w:rPr>
                <w:noProof/>
                <w:webHidden/>
              </w:rPr>
              <w:fldChar w:fldCharType="end"/>
            </w:r>
          </w:hyperlink>
        </w:p>
        <w:p w:rsidR="008A5487" w:rsidRDefault="00560947">
          <w:pPr>
            <w:pStyle w:val="Obsah3"/>
            <w:tabs>
              <w:tab w:val="right" w:leader="dot" w:pos="6935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703888" w:history="1">
            <w:r w:rsidR="008A5487" w:rsidRPr="00A612C9">
              <w:rPr>
                <w:rStyle w:val="Hypertextovprepojenie"/>
                <w:noProof/>
              </w:rPr>
              <w:t>Prvá schizma (vznik Pravoslávnej cirkvi)</w:t>
            </w:r>
            <w:r w:rsidR="008A5487">
              <w:rPr>
                <w:noProof/>
                <w:webHidden/>
              </w:rPr>
              <w:tab/>
            </w:r>
            <w:r w:rsidR="008A5487">
              <w:rPr>
                <w:noProof/>
                <w:webHidden/>
              </w:rPr>
              <w:fldChar w:fldCharType="begin"/>
            </w:r>
            <w:r w:rsidR="008A5487">
              <w:rPr>
                <w:noProof/>
                <w:webHidden/>
              </w:rPr>
              <w:instrText xml:space="preserve"> PAGEREF _Toc464703888 \h </w:instrText>
            </w:r>
            <w:r w:rsidR="008A5487">
              <w:rPr>
                <w:noProof/>
                <w:webHidden/>
              </w:rPr>
            </w:r>
            <w:r w:rsidR="008A5487">
              <w:rPr>
                <w:noProof/>
                <w:webHidden/>
              </w:rPr>
              <w:fldChar w:fldCharType="separate"/>
            </w:r>
            <w:r w:rsidR="008A5487">
              <w:rPr>
                <w:noProof/>
                <w:webHidden/>
              </w:rPr>
              <w:t>17</w:t>
            </w:r>
            <w:r w:rsidR="008A5487">
              <w:rPr>
                <w:noProof/>
                <w:webHidden/>
              </w:rPr>
              <w:fldChar w:fldCharType="end"/>
            </w:r>
          </w:hyperlink>
        </w:p>
        <w:p w:rsidR="008A5487" w:rsidRDefault="00560947">
          <w:pPr>
            <w:pStyle w:val="Obsah3"/>
            <w:tabs>
              <w:tab w:val="right" w:leader="dot" w:pos="6935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703889" w:history="1">
            <w:r w:rsidR="008A5487" w:rsidRPr="00A612C9">
              <w:rPr>
                <w:rStyle w:val="Hypertextovprepojenie"/>
                <w:noProof/>
              </w:rPr>
              <w:t>Cirkev a rozvoj vzdelanosti</w:t>
            </w:r>
            <w:r w:rsidR="008A5487">
              <w:rPr>
                <w:noProof/>
                <w:webHidden/>
              </w:rPr>
              <w:tab/>
            </w:r>
            <w:r w:rsidR="008A5487">
              <w:rPr>
                <w:noProof/>
                <w:webHidden/>
              </w:rPr>
              <w:fldChar w:fldCharType="begin"/>
            </w:r>
            <w:r w:rsidR="008A5487">
              <w:rPr>
                <w:noProof/>
                <w:webHidden/>
              </w:rPr>
              <w:instrText xml:space="preserve"> PAGEREF _Toc464703889 \h </w:instrText>
            </w:r>
            <w:r w:rsidR="008A5487">
              <w:rPr>
                <w:noProof/>
                <w:webHidden/>
              </w:rPr>
            </w:r>
            <w:r w:rsidR="008A5487">
              <w:rPr>
                <w:noProof/>
                <w:webHidden/>
              </w:rPr>
              <w:fldChar w:fldCharType="separate"/>
            </w:r>
            <w:r w:rsidR="008A5487">
              <w:rPr>
                <w:noProof/>
                <w:webHidden/>
              </w:rPr>
              <w:t>18</w:t>
            </w:r>
            <w:r w:rsidR="008A5487">
              <w:rPr>
                <w:noProof/>
                <w:webHidden/>
              </w:rPr>
              <w:fldChar w:fldCharType="end"/>
            </w:r>
          </w:hyperlink>
        </w:p>
        <w:p w:rsidR="008A5487" w:rsidRDefault="00560947">
          <w:pPr>
            <w:pStyle w:val="Obsah3"/>
            <w:tabs>
              <w:tab w:val="right" w:leader="dot" w:pos="6935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703890" w:history="1">
            <w:r w:rsidR="008A5487" w:rsidRPr="00A612C9">
              <w:rPr>
                <w:rStyle w:val="Hypertextovprepojenie"/>
                <w:noProof/>
              </w:rPr>
              <w:t>Inkvizícia</w:t>
            </w:r>
            <w:r w:rsidR="008A5487">
              <w:rPr>
                <w:noProof/>
                <w:webHidden/>
              </w:rPr>
              <w:tab/>
            </w:r>
            <w:r w:rsidR="008A5487">
              <w:rPr>
                <w:noProof/>
                <w:webHidden/>
              </w:rPr>
              <w:fldChar w:fldCharType="begin"/>
            </w:r>
            <w:r w:rsidR="008A5487">
              <w:rPr>
                <w:noProof/>
                <w:webHidden/>
              </w:rPr>
              <w:instrText xml:space="preserve"> PAGEREF _Toc464703890 \h </w:instrText>
            </w:r>
            <w:r w:rsidR="008A5487">
              <w:rPr>
                <w:noProof/>
                <w:webHidden/>
              </w:rPr>
            </w:r>
            <w:r w:rsidR="008A5487">
              <w:rPr>
                <w:noProof/>
                <w:webHidden/>
              </w:rPr>
              <w:fldChar w:fldCharType="separate"/>
            </w:r>
            <w:r w:rsidR="008A5487">
              <w:rPr>
                <w:noProof/>
                <w:webHidden/>
              </w:rPr>
              <w:t>20</w:t>
            </w:r>
            <w:r w:rsidR="008A5487">
              <w:rPr>
                <w:noProof/>
                <w:webHidden/>
              </w:rPr>
              <w:fldChar w:fldCharType="end"/>
            </w:r>
          </w:hyperlink>
        </w:p>
        <w:p w:rsidR="008A5487" w:rsidRDefault="00560947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703891" w:history="1">
            <w:r w:rsidR="008A5487" w:rsidRPr="00A612C9">
              <w:rPr>
                <w:rStyle w:val="Hypertextovprepojenie"/>
                <w:noProof/>
              </w:rPr>
              <w:t>Pokusy o reformáciu kresťanstva</w:t>
            </w:r>
            <w:r w:rsidR="008A5487">
              <w:rPr>
                <w:noProof/>
                <w:webHidden/>
              </w:rPr>
              <w:tab/>
            </w:r>
            <w:r w:rsidR="008A5487">
              <w:rPr>
                <w:noProof/>
                <w:webHidden/>
              </w:rPr>
              <w:fldChar w:fldCharType="begin"/>
            </w:r>
            <w:r w:rsidR="008A5487">
              <w:rPr>
                <w:noProof/>
                <w:webHidden/>
              </w:rPr>
              <w:instrText xml:space="preserve"> PAGEREF _Toc464703891 \h </w:instrText>
            </w:r>
            <w:r w:rsidR="008A5487">
              <w:rPr>
                <w:noProof/>
                <w:webHidden/>
              </w:rPr>
            </w:r>
            <w:r w:rsidR="008A5487">
              <w:rPr>
                <w:noProof/>
                <w:webHidden/>
              </w:rPr>
              <w:fldChar w:fldCharType="separate"/>
            </w:r>
            <w:r w:rsidR="008A5487">
              <w:rPr>
                <w:noProof/>
                <w:webHidden/>
              </w:rPr>
              <w:t>23</w:t>
            </w:r>
            <w:r w:rsidR="008A5487">
              <w:rPr>
                <w:noProof/>
                <w:webHidden/>
              </w:rPr>
              <w:fldChar w:fldCharType="end"/>
            </w:r>
          </w:hyperlink>
        </w:p>
        <w:p w:rsidR="008A5487" w:rsidRDefault="00560947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703892" w:history="1">
            <w:r w:rsidR="008A5487" w:rsidRPr="00A612C9">
              <w:rPr>
                <w:rStyle w:val="Hypertextovprepojenie"/>
                <w:noProof/>
              </w:rPr>
              <w:t>Príčiny úpadku moci Vatikánu</w:t>
            </w:r>
            <w:r w:rsidR="008A5487">
              <w:rPr>
                <w:noProof/>
                <w:webHidden/>
              </w:rPr>
              <w:tab/>
            </w:r>
            <w:r w:rsidR="008A5487">
              <w:rPr>
                <w:noProof/>
                <w:webHidden/>
              </w:rPr>
              <w:fldChar w:fldCharType="begin"/>
            </w:r>
            <w:r w:rsidR="008A5487">
              <w:rPr>
                <w:noProof/>
                <w:webHidden/>
              </w:rPr>
              <w:instrText xml:space="preserve"> PAGEREF _Toc464703892 \h </w:instrText>
            </w:r>
            <w:r w:rsidR="008A5487">
              <w:rPr>
                <w:noProof/>
                <w:webHidden/>
              </w:rPr>
            </w:r>
            <w:r w:rsidR="008A5487">
              <w:rPr>
                <w:noProof/>
                <w:webHidden/>
              </w:rPr>
              <w:fldChar w:fldCharType="separate"/>
            </w:r>
            <w:r w:rsidR="008A5487">
              <w:rPr>
                <w:noProof/>
                <w:webHidden/>
              </w:rPr>
              <w:t>30</w:t>
            </w:r>
            <w:r w:rsidR="008A5487">
              <w:rPr>
                <w:noProof/>
                <w:webHidden/>
              </w:rPr>
              <w:fldChar w:fldCharType="end"/>
            </w:r>
          </w:hyperlink>
        </w:p>
        <w:p w:rsidR="008A5487" w:rsidRDefault="00560947">
          <w:pPr>
            <w:pStyle w:val="Obsah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64703893" w:history="1">
            <w:r w:rsidR="008A5487" w:rsidRPr="00A612C9">
              <w:rPr>
                <w:rStyle w:val="Hypertextovprepojenie"/>
                <w:noProof/>
              </w:rPr>
              <w:t>Novodobá cirkev</w:t>
            </w:r>
            <w:r w:rsidR="008A5487">
              <w:rPr>
                <w:noProof/>
                <w:webHidden/>
              </w:rPr>
              <w:tab/>
            </w:r>
            <w:r w:rsidR="008A5487">
              <w:rPr>
                <w:noProof/>
                <w:webHidden/>
              </w:rPr>
              <w:fldChar w:fldCharType="begin"/>
            </w:r>
            <w:r w:rsidR="008A5487">
              <w:rPr>
                <w:noProof/>
                <w:webHidden/>
              </w:rPr>
              <w:instrText xml:space="preserve"> PAGEREF _Toc464703893 \h </w:instrText>
            </w:r>
            <w:r w:rsidR="008A5487">
              <w:rPr>
                <w:noProof/>
                <w:webHidden/>
              </w:rPr>
            </w:r>
            <w:r w:rsidR="008A5487">
              <w:rPr>
                <w:noProof/>
                <w:webHidden/>
              </w:rPr>
              <w:fldChar w:fldCharType="separate"/>
            </w:r>
            <w:r w:rsidR="008A5487">
              <w:rPr>
                <w:noProof/>
                <w:webHidden/>
              </w:rPr>
              <w:t>31</w:t>
            </w:r>
            <w:r w:rsidR="008A5487">
              <w:rPr>
                <w:noProof/>
                <w:webHidden/>
              </w:rPr>
              <w:fldChar w:fldCharType="end"/>
            </w:r>
          </w:hyperlink>
        </w:p>
        <w:p w:rsidR="00612405" w:rsidRDefault="00C32543" w:rsidP="00001F1A">
          <w:pPr>
            <w:spacing w:line="276" w:lineRule="auto"/>
          </w:pPr>
          <w:r>
            <w:fldChar w:fldCharType="end"/>
          </w:r>
        </w:p>
      </w:sdtContent>
    </w:sdt>
    <w:p w:rsidR="0051714E" w:rsidRDefault="0051714E" w:rsidP="0051714E"/>
    <w:p w:rsidR="0051714E" w:rsidRDefault="0051714E" w:rsidP="0051714E"/>
    <w:p w:rsidR="005A72F8" w:rsidRDefault="005A72F8" w:rsidP="0051714E"/>
    <w:p w:rsidR="005A72F8" w:rsidRDefault="005A72F8" w:rsidP="0051714E"/>
    <w:p w:rsidR="0051714E" w:rsidRDefault="0051714E" w:rsidP="0051714E"/>
    <w:p w:rsidR="0051714E" w:rsidRDefault="0051714E" w:rsidP="0051714E"/>
    <w:p w:rsidR="0051714E" w:rsidRDefault="0051714E" w:rsidP="0051714E"/>
    <w:p w:rsidR="0051714E" w:rsidRDefault="0051714E" w:rsidP="0051714E"/>
    <w:p w:rsidR="0051714E" w:rsidRDefault="0051714E" w:rsidP="0051714E"/>
    <w:p w:rsidR="001D2061" w:rsidRDefault="001D2061" w:rsidP="0051714E">
      <w:pPr>
        <w:pStyle w:val="Nadpis2"/>
      </w:pPr>
    </w:p>
    <w:p w:rsidR="00E5553A" w:rsidRDefault="00E5553A" w:rsidP="00BF1731">
      <w:pPr>
        <w:pStyle w:val="Nadpis2"/>
      </w:pPr>
    </w:p>
    <w:p w:rsidR="00E5553A" w:rsidRDefault="00E5553A" w:rsidP="00E5553A"/>
    <w:p w:rsidR="00FC4337" w:rsidRDefault="00A949B8" w:rsidP="00FC4337">
      <w:pPr>
        <w:pStyle w:val="Nadpis2"/>
      </w:pPr>
      <w:bookmarkStart w:id="2" w:name="_Toc464703881"/>
      <w:r>
        <w:t>Stručná história kresťanstva</w:t>
      </w:r>
      <w:bookmarkEnd w:id="2"/>
    </w:p>
    <w:p w:rsidR="00E22A66" w:rsidRDefault="00E22A66" w:rsidP="00A949B8">
      <w:r>
        <w:t>Nie je nutné poznať všetky známe mená a </w:t>
      </w:r>
      <w:r w:rsidR="00851D50">
        <w:t>presné</w:t>
      </w:r>
      <w:r>
        <w:t xml:space="preserve"> dátumy </w:t>
      </w:r>
      <w:r w:rsidR="0080222F">
        <w:t xml:space="preserve">určitých udalostí </w:t>
      </w:r>
      <w:r>
        <w:t>počas skoro dveti</w:t>
      </w:r>
      <w:r w:rsidR="0080222F">
        <w:t>síc ročnej histórie kresťanstva. D</w:t>
      </w:r>
      <w:r>
        <w:t xml:space="preserve">ôležité je vedieť, ako vzniklo, čo všetko ovplyvňovalo a komu </w:t>
      </w:r>
      <w:r w:rsidR="002E16E1">
        <w:t>slúž</w:t>
      </w:r>
      <w:r>
        <w:t>ilo.</w:t>
      </w:r>
    </w:p>
    <w:p w:rsidR="00A44307" w:rsidRDefault="00AC75CB" w:rsidP="00A949B8">
      <w:r>
        <w:t>Ateisti pristupujú k Biblii a Ježišovmu životu ako k rozprávke, ktorá je kompletne vymyslená pre jednoduchého človeka a všetky dochované dokumenty pramenia s pier podvodníkov</w:t>
      </w:r>
      <w:r w:rsidR="00A44307">
        <w:t xml:space="preserve">, ktorí si potrebovali </w:t>
      </w:r>
      <w:r w:rsidR="00CE7F76">
        <w:t xml:space="preserve">umelo </w:t>
      </w:r>
      <w:r w:rsidR="00A44307">
        <w:t>vy</w:t>
      </w:r>
      <w:r w:rsidR="00CE7F76">
        <w:t>tvoriť</w:t>
      </w:r>
      <w:r w:rsidR="00A44307">
        <w:t xml:space="preserve"> ďalšie náboženstvo. Lenže </w:t>
      </w:r>
      <w:r w:rsidR="00851D50">
        <w:t xml:space="preserve">zarytí </w:t>
      </w:r>
      <w:r w:rsidR="008E78D9">
        <w:t xml:space="preserve">ateisti závislí na vede, </w:t>
      </w:r>
      <w:r w:rsidR="00A44307">
        <w:t xml:space="preserve">vedecko – analytický prístup </w:t>
      </w:r>
      <w:r w:rsidR="00CE7F76">
        <w:t xml:space="preserve">pri </w:t>
      </w:r>
      <w:r w:rsidR="00CE7F76">
        <w:lastRenderedPageBreak/>
        <w:t>náboženstvách</w:t>
      </w:r>
      <w:r w:rsidR="00A44307">
        <w:t xml:space="preserve"> vôbec neuplatňujú.</w:t>
      </w:r>
      <w:r w:rsidR="00D6251A">
        <w:t xml:space="preserve"> Informácií, ktoré môžu túto problematiku osvetliť je pritom nesmierne množstvo. </w:t>
      </w:r>
    </w:p>
    <w:p w:rsidR="0055168C" w:rsidRDefault="0055168C" w:rsidP="005147FF">
      <w:pPr>
        <w:pStyle w:val="Nadpis2"/>
      </w:pPr>
      <w:bookmarkStart w:id="3" w:name="_Toc464703882"/>
      <w:r>
        <w:t xml:space="preserve">Ježišov </w:t>
      </w:r>
      <w:r w:rsidR="00BA1AE8">
        <w:t>príbeh</w:t>
      </w:r>
      <w:bookmarkEnd w:id="3"/>
    </w:p>
    <w:p w:rsidR="0055168C" w:rsidRDefault="00090FE6" w:rsidP="00A949B8">
      <w:r>
        <w:t xml:space="preserve">Každý kto </w:t>
      </w:r>
      <w:r w:rsidR="00B8325D">
        <w:t xml:space="preserve">prečítal kompletne aspoň jedno evanjelium môže </w:t>
      </w:r>
      <w:r w:rsidR="006947E3">
        <w:t xml:space="preserve">prísť k záveru, že pred dvetisíc rokmi žil </w:t>
      </w:r>
      <w:r w:rsidR="009E6087">
        <w:t>neobyčajný</w:t>
      </w:r>
      <w:r w:rsidR="006947E3">
        <w:t xml:space="preserve"> človek, ktorý </w:t>
      </w:r>
      <w:r w:rsidR="00832C90">
        <w:t>hlásal veľmi revolučné myšlienky.</w:t>
      </w:r>
      <w:r w:rsidR="009B4EA9">
        <w:t xml:space="preserve"> Napríklad: „Miluj svojich nepriateľov!</w:t>
      </w:r>
      <w:r w:rsidR="002C2B74">
        <w:t xml:space="preserve"> Ak ťa niekto udrie po pravom líci, nastav mu druhé! Nech prvý hodí kameňom ten, kto je bez hriechu.“, atď..</w:t>
      </w:r>
      <w:r w:rsidR="00371686">
        <w:t xml:space="preserve"> Tieto myšlienky boli v ostrom rozpore so Starým židovským zákonom, v ktorom dom</w:t>
      </w:r>
      <w:r w:rsidR="001A5B03">
        <w:t>inoval princíp – oko za oko, zub za zub. Katolícka cirkev má dodnes na to iný názor.</w:t>
      </w:r>
    </w:p>
    <w:p w:rsidR="005B5372" w:rsidRPr="00B33493" w:rsidRDefault="005B5372" w:rsidP="005B5372">
      <w:pPr>
        <w:rPr>
          <w:color w:val="002060"/>
        </w:rPr>
      </w:pPr>
      <w:r w:rsidRPr="00B33493">
        <w:rPr>
          <w:color w:val="FF0000"/>
        </w:rPr>
        <w:t xml:space="preserve">Kompendium katechizmu: </w:t>
      </w:r>
      <w:r w:rsidRPr="004A61E6">
        <w:rPr>
          <w:color w:val="002060"/>
          <w:u w:val="single"/>
        </w:rPr>
        <w:t>23. Aká jednota existuje medzi Starým a Novým zákonom?</w:t>
      </w:r>
      <w:r w:rsidRPr="004A61E6">
        <w:rPr>
          <w:color w:val="002060"/>
          <w:u w:val="single"/>
        </w:rPr>
        <w:cr/>
      </w:r>
      <w:r w:rsidRPr="00B33493">
        <w:rPr>
          <w:color w:val="002060"/>
        </w:rPr>
        <w:t xml:space="preserve">Písmo je jedno, ako jedinečné je Božím slovom, jedinečným spásonosným plánom Boha, jedna je </w:t>
      </w:r>
      <w:r w:rsidR="00B33493" w:rsidRPr="00B33493">
        <w:rPr>
          <w:color w:val="002060"/>
        </w:rPr>
        <w:t>tiež</w:t>
      </w:r>
      <w:r w:rsidRPr="00B33493">
        <w:rPr>
          <w:color w:val="002060"/>
        </w:rPr>
        <w:t xml:space="preserve"> božská in</w:t>
      </w:r>
      <w:r w:rsidR="00B33493" w:rsidRPr="00B33493">
        <w:rPr>
          <w:color w:val="002060"/>
        </w:rPr>
        <w:t>špirácia oboch Zákonov</w:t>
      </w:r>
      <w:r w:rsidRPr="00B33493">
        <w:rPr>
          <w:color w:val="002060"/>
        </w:rPr>
        <w:t xml:space="preserve">. Starý zákon </w:t>
      </w:r>
      <w:r w:rsidR="00B33493" w:rsidRPr="00B33493">
        <w:rPr>
          <w:color w:val="002060"/>
        </w:rPr>
        <w:t>pripravuje Nový a Nový je naplnením Starého: oba sa navzájom osvetľujú.</w:t>
      </w:r>
    </w:p>
    <w:p w:rsidR="001A5B03" w:rsidRDefault="00AE34C8" w:rsidP="005B5372">
      <w:r>
        <w:t>Svoj</w:t>
      </w:r>
      <w:r w:rsidR="00CE457E">
        <w:t>u výnimočnosť Ježiš ukázal</w:t>
      </w:r>
      <w:r>
        <w:t xml:space="preserve"> nielen svojim </w:t>
      </w:r>
      <w:r w:rsidR="00427EC9">
        <w:t xml:space="preserve">netradičným </w:t>
      </w:r>
      <w:r>
        <w:t>spôso</w:t>
      </w:r>
      <w:r w:rsidR="00427EC9">
        <w:t>b</w:t>
      </w:r>
      <w:r>
        <w:t>om myslenia, ale aj schopnosťou predpovedať budúce udalosti.</w:t>
      </w:r>
      <w:r w:rsidR="00427EC9">
        <w:t xml:space="preserve"> Veľa sa diskutuje o jeho zázrakoch, ktoré šokovali </w:t>
      </w:r>
      <w:r w:rsidR="006C69D4">
        <w:t xml:space="preserve">zhromaždené davy. </w:t>
      </w:r>
      <w:r w:rsidR="007A585F">
        <w:t xml:space="preserve">Sú pravdivé, alebo je to len bujná fantázia </w:t>
      </w:r>
      <w:r w:rsidR="007A585F">
        <w:lastRenderedPageBreak/>
        <w:t xml:space="preserve">tých, ktorí </w:t>
      </w:r>
      <w:r w:rsidR="00673CF9">
        <w:t>sa nás snažia presvedčiť o</w:t>
      </w:r>
      <w:r w:rsidR="00DB5D8E">
        <w:t xml:space="preserve"> Ježišových extra schopnostiach? </w:t>
      </w:r>
      <w:r w:rsidR="00BE21B3">
        <w:t>Existuje určitý kľúč, ktorým môžeme túto záhadu vyriešiť bez vedeckých dôkazov. Potrebujeme iba určité indície</w:t>
      </w:r>
      <w:r w:rsidR="00C12562">
        <w:t>,</w:t>
      </w:r>
      <w:r w:rsidR="00BE21B3">
        <w:t xml:space="preserve"> dobrú </w:t>
      </w:r>
      <w:r w:rsidR="00C12562">
        <w:t xml:space="preserve">predstavivosť a empatickú vybavenosť. </w:t>
      </w:r>
      <w:r w:rsidR="006C32F8">
        <w:t xml:space="preserve">Indície sú pre mňa </w:t>
      </w:r>
      <w:r w:rsidR="00452B9A">
        <w:t xml:space="preserve">na tú dobu netradičné myšlienky, ktoré sa snažia pomocou </w:t>
      </w:r>
      <w:r w:rsidR="001F73B3">
        <w:t xml:space="preserve">určitých prirovnaní </w:t>
      </w:r>
      <w:r w:rsidR="00452B9A">
        <w:t xml:space="preserve">vysvetliť </w:t>
      </w:r>
      <w:r w:rsidR="001F73B3">
        <w:t xml:space="preserve">určitý princíp. </w:t>
      </w:r>
      <w:r w:rsidR="009F5148">
        <w:t>Každý človek, ktorý sa snažil</w:t>
      </w:r>
      <w:r w:rsidR="00471793">
        <w:t xml:space="preserve"> </w:t>
      </w:r>
      <w:r w:rsidR="00482ECC">
        <w:t xml:space="preserve">prelomiť </w:t>
      </w:r>
      <w:r w:rsidR="00784D91">
        <w:t xml:space="preserve">určité </w:t>
      </w:r>
      <w:r w:rsidR="00482ECC">
        <w:t xml:space="preserve">zaužívané názory </w:t>
      </w:r>
      <w:r w:rsidR="00F8056B">
        <w:t xml:space="preserve">a predsudky </w:t>
      </w:r>
      <w:r w:rsidR="00482ECC">
        <w:t>väčšiny môže potvrdiť, že</w:t>
      </w:r>
      <w:r w:rsidR="00471793">
        <w:t xml:space="preserve"> </w:t>
      </w:r>
      <w:r w:rsidR="00482ECC">
        <w:t>d</w:t>
      </w:r>
      <w:r w:rsidR="00CE457E">
        <w:t>osiahnuť situáciu, v ktorej</w:t>
      </w:r>
      <w:r w:rsidR="00471793">
        <w:t xml:space="preserve"> všetci počúvajú</w:t>
      </w:r>
      <w:r w:rsidR="00784D91">
        <w:t xml:space="preserve"> (maximálna pozornosť) je možné iba vtedy, ak publikum nadobudne pocit, že k nim hovorí výnimočný človek</w:t>
      </w:r>
      <w:r w:rsidR="00F31B3C">
        <w:t xml:space="preserve"> (maximálny rešpekt)</w:t>
      </w:r>
      <w:r w:rsidR="00784D91">
        <w:t>.</w:t>
      </w:r>
      <w:r w:rsidR="00F8056B">
        <w:t xml:space="preserve"> </w:t>
      </w:r>
    </w:p>
    <w:p w:rsidR="007C549C" w:rsidRDefault="00F31B3C" w:rsidP="00A949B8">
      <w:r>
        <w:t xml:space="preserve">Teraz si predstavme, že sme </w:t>
      </w:r>
      <w:r w:rsidR="00703E48">
        <w:t xml:space="preserve">v koži Ježiša a potrebujeme vysvetliť jednoduchým ľuďom veľmi ťažké myšlienky, s ktorými sa ešte nikdy nestretli. </w:t>
      </w:r>
      <w:r w:rsidR="00AE61A8">
        <w:t xml:space="preserve">Bude nám stačiť naša výnimočná rétorická </w:t>
      </w:r>
      <w:r w:rsidR="001A7022">
        <w:t xml:space="preserve">a </w:t>
      </w:r>
      <w:r w:rsidR="00F74271">
        <w:t xml:space="preserve">filozofická </w:t>
      </w:r>
      <w:r w:rsidR="00AE61A8">
        <w:t xml:space="preserve">schopnosť? </w:t>
      </w:r>
      <w:r w:rsidR="009F5148">
        <w:t xml:space="preserve">Dokázali by sme k sebe pritiahnuť davy </w:t>
      </w:r>
      <w:r w:rsidR="00162B34">
        <w:t xml:space="preserve">jednoduchých ľudí </w:t>
      </w:r>
      <w:r w:rsidR="00B12CBC">
        <w:t xml:space="preserve">iba </w:t>
      </w:r>
      <w:r w:rsidR="009F5148">
        <w:t>s</w:t>
      </w:r>
      <w:r w:rsidR="00B12CBC">
        <w:t xml:space="preserve"> myšlienkami, ktoré som spomenul? </w:t>
      </w:r>
      <w:r w:rsidR="00A9699F">
        <w:t>S</w:t>
      </w:r>
      <w:r w:rsidR="00F159F5">
        <w:t xml:space="preserve">tačili </w:t>
      </w:r>
      <w:r w:rsidR="00A9699F">
        <w:t>by t</w:t>
      </w:r>
      <w:r w:rsidR="00A9699F" w:rsidRPr="00A9699F">
        <w:t xml:space="preserve">ieto myšlienky </w:t>
      </w:r>
      <w:r w:rsidR="00F159F5">
        <w:t>k tomu, aby nás ľudia boli schopný vyhlásiť za mesiáša a výnimočného muža?</w:t>
      </w:r>
      <w:r w:rsidR="00F74271">
        <w:t xml:space="preserve"> </w:t>
      </w:r>
      <w:r w:rsidR="00162B34">
        <w:t xml:space="preserve">Pokiaľ poznáme myseľ jednoduchého človeka, </w:t>
      </w:r>
      <w:r w:rsidR="00E47067">
        <w:t xml:space="preserve">ktorý ku všetkému novému pristupuje nedôverčivo, </w:t>
      </w:r>
      <w:r w:rsidR="00162B34">
        <w:t xml:space="preserve">tak potom svoju výnimočnosť musíme </w:t>
      </w:r>
      <w:r w:rsidR="001A7022">
        <w:t xml:space="preserve">evidentne </w:t>
      </w:r>
      <w:r w:rsidR="00162B34">
        <w:t>preukázať iným spôsobom.</w:t>
      </w:r>
      <w:r w:rsidR="00E47067">
        <w:t xml:space="preserve"> Ježiš </w:t>
      </w:r>
      <w:r w:rsidR="000D4891">
        <w:t xml:space="preserve">myseľ </w:t>
      </w:r>
      <w:r w:rsidR="000D4891">
        <w:lastRenderedPageBreak/>
        <w:t xml:space="preserve">jednoduchého človeka dobre poznal, preto vedel, že </w:t>
      </w:r>
      <w:r w:rsidR="00E92A63">
        <w:t xml:space="preserve">iba </w:t>
      </w:r>
      <w:r w:rsidR="000D4891">
        <w:t xml:space="preserve">slová určite nebudú stačiť. </w:t>
      </w:r>
      <w:r w:rsidR="00A77FBD">
        <w:t xml:space="preserve">Nemá zmysel diskutovať o tom, či dokázal vykonať ten, alebo onen zázrak uvádzaný v Biblií. Dôležité je pochopiť, že musel vykonať </w:t>
      </w:r>
      <w:r w:rsidR="00DE4661">
        <w:t>skutky, ktorými ohúril davy.</w:t>
      </w:r>
    </w:p>
    <w:p w:rsidR="005B5372" w:rsidRDefault="00E92A63" w:rsidP="00A949B8">
      <w:r>
        <w:t xml:space="preserve">Možno niekoho napadne, že </w:t>
      </w:r>
      <w:r w:rsidR="007C549C">
        <w:t xml:space="preserve">mohol byť dobrý podvodník, ktorý </w:t>
      </w:r>
      <w:r w:rsidR="00F73D03">
        <w:t>ovláda</w:t>
      </w:r>
      <w:r>
        <w:t xml:space="preserve"> rôzne </w:t>
      </w:r>
      <w:r w:rsidR="00312513">
        <w:t xml:space="preserve">kúzelnícke triky, ale </w:t>
      </w:r>
      <w:r w:rsidR="00686A7F">
        <w:t xml:space="preserve">keď poznáme jeho výroky a nasledujúce udalosti, tak </w:t>
      </w:r>
      <w:r w:rsidR="001A7022">
        <w:t xml:space="preserve">obraz podvodníka nedáva zmysel. </w:t>
      </w:r>
      <w:r w:rsidR="00193CB8">
        <w:t xml:space="preserve">Často zdôrazňoval, že nehľadá svoju slávu, </w:t>
      </w:r>
      <w:r w:rsidR="00991CE6">
        <w:t xml:space="preserve">neustále demonštroval svoju skromnosť (opovrhoval materiálnymi statkami) a taktiež dobre vedel, že </w:t>
      </w:r>
      <w:r w:rsidR="000828DF">
        <w:t xml:space="preserve">neskončí ako oslavovaný kráľ, ale ako odsúdený podvodník, ktorý sa hrá na </w:t>
      </w:r>
      <w:r w:rsidR="00EE71E0">
        <w:t xml:space="preserve">proroka a mesiáša. </w:t>
      </w:r>
      <w:r w:rsidR="005B2266">
        <w:t>Treba si uvedomiť, že u skutočného podvodníka sa vždy</w:t>
      </w:r>
      <w:r w:rsidR="00991CE6">
        <w:t xml:space="preserve"> </w:t>
      </w:r>
      <w:r w:rsidR="005B2266">
        <w:t xml:space="preserve">prejaví egoistický zámer, </w:t>
      </w:r>
      <w:r w:rsidR="00BB45AC">
        <w:t>ktorý vedie k  osobnému profitu.</w:t>
      </w:r>
      <w:r w:rsidR="00193CB8">
        <w:t xml:space="preserve"> </w:t>
      </w:r>
      <w:r w:rsidR="00686A7F">
        <w:t xml:space="preserve"> </w:t>
      </w:r>
      <w:r w:rsidR="009D4AAF">
        <w:t xml:space="preserve">Ježiš evidentne nejavil žiadne známky podvodného chovania, preto skutky, ktoré dokázal vykonať  musia </w:t>
      </w:r>
      <w:r w:rsidR="001C5E71">
        <w:t xml:space="preserve">patriť do kategórie </w:t>
      </w:r>
      <w:proofErr w:type="spellStart"/>
      <w:r w:rsidR="001C5E71">
        <w:t>paranormálnych</w:t>
      </w:r>
      <w:proofErr w:type="spellEnd"/>
      <w:r w:rsidR="007D493B">
        <w:t xml:space="preserve"> javov</w:t>
      </w:r>
      <w:r w:rsidR="00845897">
        <w:t xml:space="preserve">, ktoré sa dejú iba vo výnimočných prípadoch. </w:t>
      </w:r>
      <w:r w:rsidR="00D24F64">
        <w:t xml:space="preserve">Pokiaľ pripustíme, že Ježiš bol výnimočný človek, tak sa logicky mohli pri ňom </w:t>
      </w:r>
      <w:r w:rsidR="009B2576">
        <w:t>u</w:t>
      </w:r>
      <w:r w:rsidR="00D24F64">
        <w:t>diať výnimočné udalosti.</w:t>
      </w:r>
      <w:r w:rsidR="007D493B">
        <w:t xml:space="preserve"> </w:t>
      </w:r>
      <w:r w:rsidR="009B2576">
        <w:t>S pohľadu racionálne zameraného ateistu, ktorý</w:t>
      </w:r>
      <w:r w:rsidR="001C5E71">
        <w:t xml:space="preserve"> </w:t>
      </w:r>
      <w:r w:rsidR="009210A3">
        <w:t xml:space="preserve">verí iba vede a overeným informáciám, toto všetko </w:t>
      </w:r>
      <w:r w:rsidR="00197174">
        <w:t xml:space="preserve">samozrejme nedáva zmysel. </w:t>
      </w:r>
      <w:r w:rsidR="009D4AAF">
        <w:t xml:space="preserve">  </w:t>
      </w:r>
      <w:r>
        <w:t xml:space="preserve"> </w:t>
      </w:r>
      <w:r w:rsidR="000D4891">
        <w:t xml:space="preserve"> </w:t>
      </w:r>
    </w:p>
    <w:p w:rsidR="00CD19FB" w:rsidRDefault="00197174" w:rsidP="00A949B8">
      <w:r>
        <w:lastRenderedPageBreak/>
        <w:t xml:space="preserve">Ježišov príbeh, ako ho poznáme </w:t>
      </w:r>
      <w:r w:rsidR="008B0176">
        <w:t>z B</w:t>
      </w:r>
      <w:r w:rsidR="00A1022B">
        <w:t xml:space="preserve">iblie, či rôznych filmov mne osobne nepripomína žiadnu rozprávku, ale skutočný príbeh, pretože okrem toho že chýba happy end, </w:t>
      </w:r>
      <w:r w:rsidR="00B00FED">
        <w:t xml:space="preserve">správanie všetkých postáv </w:t>
      </w:r>
      <w:r w:rsidR="00A86B56">
        <w:t>(apoštoli, farizeji, Pilát, Herodes, atď.,)</w:t>
      </w:r>
      <w:r w:rsidR="00C2491A">
        <w:t xml:space="preserve"> je veľmi pravdepodobné.</w:t>
      </w:r>
    </w:p>
    <w:p w:rsidR="00D0094B" w:rsidRDefault="00CD19FB" w:rsidP="00A949B8">
      <w:r>
        <w:t xml:space="preserve">Myšlienky, ktoré tento výnimočný človek zanechal </w:t>
      </w:r>
      <w:r w:rsidR="00F111DC">
        <w:t xml:space="preserve">sú tak veľmi </w:t>
      </w:r>
      <w:r w:rsidR="004E0A29">
        <w:t>prenikavé, že aj keď ic</w:t>
      </w:r>
      <w:r w:rsidR="00F55486">
        <w:t xml:space="preserve">h mnohí prepisovatelia, cenzori a editori </w:t>
      </w:r>
      <w:r w:rsidR="004E0A29">
        <w:t xml:space="preserve"> pošpinili človečinou, stále vykazujú </w:t>
      </w:r>
      <w:r w:rsidR="006462A2">
        <w:t xml:space="preserve">známky vysokej filozofie. </w:t>
      </w:r>
      <w:r w:rsidR="004210B0">
        <w:t>Symbolika a rôzne podobenstvá, ktoré Ježiš používal</w:t>
      </w:r>
      <w:r w:rsidR="003903A3">
        <w:t>,</w:t>
      </w:r>
      <w:r w:rsidR="004210B0">
        <w:t xml:space="preserve"> mi pripomínajú reč </w:t>
      </w:r>
      <w:r w:rsidR="003903A3">
        <w:t>vyspelého a zodpovedného rodiča, ktorý</w:t>
      </w:r>
      <w:r w:rsidR="004210B0">
        <w:t xml:space="preserve"> </w:t>
      </w:r>
      <w:r w:rsidR="003903A3">
        <w:t xml:space="preserve">sa snaží svojim deťom vysvetliť </w:t>
      </w:r>
      <w:r w:rsidR="00406A31">
        <w:t>všetky negatívne javy</w:t>
      </w:r>
      <w:r w:rsidR="009B5AD7">
        <w:t xml:space="preserve"> pýchy a </w:t>
      </w:r>
      <w:r w:rsidR="00406A31">
        <w:t>egoizmu</w:t>
      </w:r>
      <w:r w:rsidR="009B5AD7">
        <w:t>,</w:t>
      </w:r>
      <w:r w:rsidR="00406A31">
        <w:t xml:space="preserve"> </w:t>
      </w:r>
      <w:r w:rsidR="001079DE">
        <w:t>ktoré</w:t>
      </w:r>
      <w:r w:rsidR="009B5AD7">
        <w:t xml:space="preserve"> bráni</w:t>
      </w:r>
      <w:r w:rsidR="001079DE">
        <w:t>a</w:t>
      </w:r>
      <w:r w:rsidR="009B5AD7">
        <w:t xml:space="preserve"> </w:t>
      </w:r>
      <w:r w:rsidR="00D0094B">
        <w:t xml:space="preserve">princípu </w:t>
      </w:r>
      <w:r w:rsidR="009B5AD7">
        <w:t>jednoty</w:t>
      </w:r>
      <w:r w:rsidR="00F55486">
        <w:t>, harmónie</w:t>
      </w:r>
      <w:r w:rsidR="009B5AD7">
        <w:t xml:space="preserve"> a spravodlivosti.</w:t>
      </w:r>
      <w:r w:rsidR="00D0094B">
        <w:t xml:space="preserve"> </w:t>
      </w:r>
    </w:p>
    <w:p w:rsidR="00AA0F8C" w:rsidRDefault="005169AD" w:rsidP="00A949B8">
      <w:r>
        <w:t xml:space="preserve">Každá Ježišova reč v evanjeliách sa môže </w:t>
      </w:r>
      <w:r w:rsidR="003341A6">
        <w:t>podrobne rozoberať do detailu</w:t>
      </w:r>
      <w:r w:rsidR="00CE0EA3">
        <w:t xml:space="preserve"> na filozofickej úrovni</w:t>
      </w:r>
      <w:r w:rsidR="003341A6">
        <w:t xml:space="preserve">, pretože ukrýva určité posolstvo, ktoré máme pochopiť. </w:t>
      </w:r>
      <w:r w:rsidR="001A3F58">
        <w:t xml:space="preserve">Lenže ako dobre vieme, ľudia rozoberajú </w:t>
      </w:r>
      <w:r w:rsidR="00B717BF">
        <w:t>pravdivosť všetkých nepodstatných detailov</w:t>
      </w:r>
      <w:r w:rsidR="001A3F58">
        <w:t xml:space="preserve"> jeho života</w:t>
      </w:r>
      <w:r w:rsidR="004F40BE">
        <w:t xml:space="preserve"> a pritom lúšteniu jeho myšlienok venujú iba minimálnu pozornosť. </w:t>
      </w:r>
      <w:r w:rsidR="005B2A26">
        <w:t xml:space="preserve"> </w:t>
      </w:r>
      <w:r w:rsidR="002820C7">
        <w:t xml:space="preserve">Tento fakt jasne dokazuje, že </w:t>
      </w:r>
      <w:r w:rsidR="00A15792">
        <w:t xml:space="preserve">rôzne Ježišove prejavy nedokážu dať do širších súvislostí, s ktorých sa má vynoriť </w:t>
      </w:r>
      <w:r w:rsidR="00D66962">
        <w:t>nielen určité posolstvo, ale aj ucelená filozofia.</w:t>
      </w:r>
    </w:p>
    <w:p w:rsidR="00D97D7A" w:rsidRDefault="003D5856" w:rsidP="00A949B8">
      <w:r>
        <w:lastRenderedPageBreak/>
        <w:t xml:space="preserve">Množstvo zachovaných a novoobjavených textov </w:t>
      </w:r>
      <w:r w:rsidR="00BC2307">
        <w:t>dokazuje, že Ježiš</w:t>
      </w:r>
      <w:r>
        <w:t xml:space="preserve"> je skutočná historická postava,</w:t>
      </w:r>
      <w:r w:rsidR="00BC2307">
        <w:t xml:space="preserve"> ktorej existenciu </w:t>
      </w:r>
      <w:r w:rsidR="008A34C1">
        <w:t xml:space="preserve">môžu </w:t>
      </w:r>
      <w:r w:rsidR="00BC2307">
        <w:t>spochyb</w:t>
      </w:r>
      <w:r w:rsidR="008A34C1">
        <w:t>niť</w:t>
      </w:r>
      <w:r w:rsidR="00BC2307">
        <w:t xml:space="preserve"> iba zarytí</w:t>
      </w:r>
      <w:r w:rsidR="008A34C1">
        <w:t>, málo vedomostne vybavení</w:t>
      </w:r>
      <w:r w:rsidR="0007084E">
        <w:t xml:space="preserve"> </w:t>
      </w:r>
      <w:r w:rsidR="004C0719">
        <w:t>ateisti</w:t>
      </w:r>
      <w:r w:rsidR="00F55486">
        <w:t>.</w:t>
      </w:r>
      <w:r w:rsidR="00105E80">
        <w:t xml:space="preserve"> </w:t>
      </w:r>
    </w:p>
    <w:p w:rsidR="008421BA" w:rsidRDefault="008421BA" w:rsidP="00A949B8">
      <w:r>
        <w:t xml:space="preserve">Treba si však uvedomiť, že Ježišovou smrťou celý zaujímavý príbeh </w:t>
      </w:r>
      <w:r w:rsidR="007473B0">
        <w:t xml:space="preserve">kresťanstva </w:t>
      </w:r>
      <w:r>
        <w:t xml:space="preserve">iba začína. </w:t>
      </w:r>
      <w:r w:rsidR="006479F6">
        <w:t>Zaujímavé</w:t>
      </w:r>
      <w:r w:rsidR="00FA6B70">
        <w:t xml:space="preserve"> to začne byť iba vtedy, ak svoju pozornosť neupriami</w:t>
      </w:r>
      <w:r w:rsidR="00F7447B">
        <w:t xml:space="preserve">me na </w:t>
      </w:r>
      <w:r w:rsidR="00105E80">
        <w:t>Ježiša</w:t>
      </w:r>
      <w:r w:rsidR="006479F6">
        <w:t xml:space="preserve">, </w:t>
      </w:r>
      <w:r w:rsidR="00FA6B70">
        <w:t xml:space="preserve">ale na </w:t>
      </w:r>
      <w:r w:rsidR="007473B0">
        <w:t>ľudí</w:t>
      </w:r>
      <w:r w:rsidR="00FA6B70">
        <w:t>, ktor</w:t>
      </w:r>
      <w:r w:rsidR="007473B0">
        <w:t>í</w:t>
      </w:r>
      <w:r w:rsidR="006479F6">
        <w:t xml:space="preserve"> </w:t>
      </w:r>
      <w:r w:rsidR="007473B0">
        <w:t>majú ambíciu profitovať</w:t>
      </w:r>
      <w:r w:rsidR="00F7447B">
        <w:t xml:space="preserve"> </w:t>
      </w:r>
      <w:r w:rsidR="00481560">
        <w:t xml:space="preserve">s učenia (filozofie), </w:t>
      </w:r>
      <w:r w:rsidR="007473B0">
        <w:t>ktorej dobre nerozumejú.</w:t>
      </w:r>
    </w:p>
    <w:p w:rsidR="004F40BE" w:rsidRDefault="00B717BF" w:rsidP="005147FF">
      <w:pPr>
        <w:pStyle w:val="Nadpis2"/>
      </w:pPr>
      <w:bookmarkStart w:id="4" w:name="_Toc464703883"/>
      <w:r>
        <w:t>Prvé kresťanské komunity</w:t>
      </w:r>
      <w:bookmarkEnd w:id="4"/>
    </w:p>
    <w:p w:rsidR="007473B0" w:rsidRDefault="00A44307" w:rsidP="00A949B8">
      <w:r>
        <w:t xml:space="preserve">Je vedecky dokázané, že </w:t>
      </w:r>
      <w:r w:rsidR="00347F86">
        <w:t xml:space="preserve">rôzne texty zachycujúce Ježišov život vznikli </w:t>
      </w:r>
      <w:r w:rsidR="00673656">
        <w:t>niekoľko desaťročí</w:t>
      </w:r>
      <w:r w:rsidR="00347F86">
        <w:t xml:space="preserve"> po jeho smrti na rôznych miestach Sýrie, Egypta, Palestíny, atď.. V tom čase existovalo už veľa kresťanských komunít, ktoré </w:t>
      </w:r>
      <w:r w:rsidR="00686DA9">
        <w:t xml:space="preserve">sa opierali o rôzne verzie textov a ústne </w:t>
      </w:r>
      <w:r w:rsidR="008E78D9">
        <w:t>šírených</w:t>
      </w:r>
      <w:r w:rsidR="00686DA9">
        <w:t xml:space="preserve"> myšlienok. </w:t>
      </w:r>
      <w:r w:rsidR="0091563F">
        <w:t xml:space="preserve">Vznik týchto komunít a ich fungovanie </w:t>
      </w:r>
      <w:r w:rsidR="00125B02">
        <w:t>odhaľujú Pavlove listy</w:t>
      </w:r>
      <w:r w:rsidR="0001685D">
        <w:t>, ktoré sú súčasťou Biblie.</w:t>
      </w:r>
      <w:r w:rsidR="00125B02">
        <w:t xml:space="preserve"> </w:t>
      </w:r>
    </w:p>
    <w:p w:rsidR="00FF3ED6" w:rsidRDefault="00D5690B" w:rsidP="00A949B8">
      <w:r>
        <w:t>Kresťanské komunity b</w:t>
      </w:r>
      <w:r w:rsidR="00686DA9">
        <w:t>oli niečo podobné</w:t>
      </w:r>
      <w:r>
        <w:t>,</w:t>
      </w:r>
      <w:r w:rsidR="00686DA9">
        <w:t xml:space="preserve"> ako náboženské sekty</w:t>
      </w:r>
      <w:r w:rsidR="00772608">
        <w:t>, ktoré žili nezávi</w:t>
      </w:r>
      <w:r w:rsidR="00817D47">
        <w:t>sle od seba. Medzi najznámejšie patrili Gnostici,</w:t>
      </w:r>
      <w:r w:rsidR="00347F86">
        <w:t xml:space="preserve"> </w:t>
      </w:r>
      <w:r w:rsidR="00772608">
        <w:t>cháp</w:t>
      </w:r>
      <w:r w:rsidR="00FF3ED6">
        <w:t>ajúci</w:t>
      </w:r>
      <w:r w:rsidR="00772608">
        <w:t xml:space="preserve"> Ježiša aj ako veľkého filozofa, ktorému jednoduchá myseľ nedokáže rozumieť. Do svojich radov preto prijímali iba ľudí, ktorí mali nadpriemerne vyvinutú myseľ. </w:t>
      </w:r>
      <w:r w:rsidR="00341E3A">
        <w:t xml:space="preserve">Slovo – vyvolený, ktoré sa k nim často viaže, nie je prívlastok privilegovanej </w:t>
      </w:r>
      <w:r w:rsidR="00341E3A">
        <w:lastRenderedPageBreak/>
        <w:t>komunity, ktorá si nárokuje určitý status, ale v skutočnosti má vyjadrovať schopnosť</w:t>
      </w:r>
      <w:r w:rsidR="00772608">
        <w:t xml:space="preserve"> </w:t>
      </w:r>
      <w:r w:rsidR="00341E3A">
        <w:t>rozumieť Kr</w:t>
      </w:r>
      <w:r w:rsidR="007A716D">
        <w:t>istovým myšlienkam do maximálne možnej</w:t>
      </w:r>
      <w:r w:rsidR="00341E3A">
        <w:t xml:space="preserve"> hĺbky</w:t>
      </w:r>
      <w:r w:rsidR="00817D47">
        <w:t>.</w:t>
      </w:r>
      <w:r w:rsidR="00341E3A">
        <w:t xml:space="preserve"> </w:t>
      </w:r>
      <w:r w:rsidR="00553C98">
        <w:t>Gnostici boli jednoznačne filozoficky orientovaní kresťania, ktorí napriek nadpriemernej vedomostnej úrovni nedokázali osloviť ľud (s pochopiteľných dôvodov) v masovom meradle. Na dru</w:t>
      </w:r>
      <w:r w:rsidR="00DE1AE7">
        <w:t xml:space="preserve">hej strane tu boli iné komunity </w:t>
      </w:r>
      <w:r w:rsidR="00553C98">
        <w:t xml:space="preserve">(sekty), ktoré sa vyznačovali </w:t>
      </w:r>
      <w:r w:rsidR="00E100FA">
        <w:t xml:space="preserve">fanatizmom, radikalizmom a veľkým odhodlaním zomrieť za svoje náboženstvo. Rimania dlho kresťanov prenasledovali a zároveň </w:t>
      </w:r>
      <w:r w:rsidR="00BB7154">
        <w:t xml:space="preserve">s úžasom sledovali ich správanie pred popravou. Žiadny strach, žiadna prosba o život, bolo tu iba jasné odhodlanie zomrieť za správnu vec, podobne ako v druhej svetovej vojne kamikadze a v dnešnej dobe sfanatizovaní samovražední atentátnici. </w:t>
      </w:r>
    </w:p>
    <w:p w:rsidR="00A949B8" w:rsidRDefault="00BB7154" w:rsidP="00A949B8">
      <w:r>
        <w:t xml:space="preserve">Možno </w:t>
      </w:r>
      <w:r w:rsidR="003C7BF0">
        <w:t xml:space="preserve">je dobré pochopiť, prečo kresťania stále dokázali rozširovať svoje komunity a odolávať rôznym vyhladzovacím snahám. Hlavný dôvod určite neboli </w:t>
      </w:r>
      <w:r w:rsidR="00DB17F5">
        <w:t xml:space="preserve">iba </w:t>
      </w:r>
      <w:r w:rsidR="003C7BF0">
        <w:t>pekné Kristove myšlienky, ale určitá solidarita, ktorá u kresťanov fungovala. Vo svete, kde vládla krutá moc</w:t>
      </w:r>
      <w:r w:rsidR="00DB17F5">
        <w:t>,</w:t>
      </w:r>
      <w:r w:rsidR="003C7BF0">
        <w:t xml:space="preserve"> právo silnejšieho </w:t>
      </w:r>
      <w:r w:rsidR="00DB17F5">
        <w:t xml:space="preserve">a bezohľadnosť, </w:t>
      </w:r>
      <w:r w:rsidR="003C7BF0">
        <w:t>bolo</w:t>
      </w:r>
      <w:r w:rsidR="00E100FA">
        <w:t xml:space="preserve"> </w:t>
      </w:r>
      <w:r w:rsidR="003C7BF0">
        <w:t>členstvo v</w:t>
      </w:r>
      <w:r w:rsidR="00851D50">
        <w:t> </w:t>
      </w:r>
      <w:r w:rsidR="00DB17F5">
        <w:t>komunite</w:t>
      </w:r>
      <w:r w:rsidR="00851D50">
        <w:t>, v ktorej si všetci po</w:t>
      </w:r>
      <w:r w:rsidR="00C44F66">
        <w:t>máhali,</w:t>
      </w:r>
      <w:r w:rsidR="00DB17F5">
        <w:t xml:space="preserve"> veľmi výhodnou alternatívou.</w:t>
      </w:r>
      <w:r w:rsidR="00E100FA">
        <w:t xml:space="preserve"> </w:t>
      </w:r>
    </w:p>
    <w:p w:rsidR="00CE7F76" w:rsidRDefault="00CE7F76" w:rsidP="00A949B8">
      <w:r>
        <w:lastRenderedPageBreak/>
        <w:t xml:space="preserve">Po dlhých rokoch prenasledovania za známych okolností Konštantín </w:t>
      </w:r>
      <w:r w:rsidR="00816D70">
        <w:t xml:space="preserve">Veľký </w:t>
      </w:r>
      <w:r>
        <w:t>prijal kresťanstvo za štátne náboženstvo</w:t>
      </w:r>
      <w:r w:rsidR="007A716D">
        <w:t>,</w:t>
      </w:r>
      <w:r w:rsidR="00851D50">
        <w:t xml:space="preserve"> </w:t>
      </w:r>
      <w:r w:rsidR="00122767">
        <w:t xml:space="preserve">ale ešte definitívne nepochoval pohanské kulty rímskych Bohov </w:t>
      </w:r>
      <w:r w:rsidR="00851D50">
        <w:t>(rok 313</w:t>
      </w:r>
      <w:r w:rsidR="00816D70">
        <w:t xml:space="preserve"> – Milánsky edikt). </w:t>
      </w:r>
    </w:p>
    <w:p w:rsidR="009C204C" w:rsidRDefault="009C204C" w:rsidP="005147FF">
      <w:pPr>
        <w:pStyle w:val="Nadpis2"/>
      </w:pPr>
      <w:bookmarkStart w:id="5" w:name="_Toc464703884"/>
      <w:r w:rsidRPr="009C204C">
        <w:t>Nicejský koncil</w:t>
      </w:r>
      <w:bookmarkEnd w:id="5"/>
    </w:p>
    <w:p w:rsidR="00C44F66" w:rsidRDefault="00EA4E2D" w:rsidP="00A949B8">
      <w:r>
        <w:t xml:space="preserve">Veľmi dôležitá udalosť kresťanstva </w:t>
      </w:r>
      <w:r w:rsidR="00306C39">
        <w:t>– Nicejský koncil r. 325</w:t>
      </w:r>
      <w:r w:rsidR="00214B76">
        <w:t xml:space="preserve">. Konštantín Veľký povolal biskupov </w:t>
      </w:r>
      <w:r w:rsidR="0080222F">
        <w:t xml:space="preserve">z mnohých </w:t>
      </w:r>
      <w:r w:rsidR="00214B76">
        <w:t xml:space="preserve">kresťanských komunít, aby vyriešili </w:t>
      </w:r>
      <w:r w:rsidR="00593927">
        <w:t xml:space="preserve">nielen </w:t>
      </w:r>
      <w:r w:rsidR="00214B76">
        <w:t xml:space="preserve">všetky formality hierarchie, sviatkov, </w:t>
      </w:r>
      <w:r w:rsidR="00593927">
        <w:t>krstu, atď., ale hlavne aby sa vytvorili jednotné kánony (pravidlá) a prijali oficiálne texty evanjelií.</w:t>
      </w:r>
      <w:r w:rsidR="00C44F66">
        <w:t xml:space="preserve"> Impérium potrebovalo štátne náboženstvo z politických dôvodov, preto </w:t>
      </w:r>
      <w:r w:rsidR="00CB2FCC">
        <w:t>existencia rôznych foriem a výkladov kresťanstva</w:t>
      </w:r>
      <w:r w:rsidR="00C44F66">
        <w:t xml:space="preserve"> </w:t>
      </w:r>
      <w:r w:rsidR="00CB2FCC">
        <w:t>bola nevyhovujúca.</w:t>
      </w:r>
    </w:p>
    <w:p w:rsidR="00BF6D64" w:rsidRDefault="00AD7D96" w:rsidP="00A949B8">
      <w:r>
        <w:t>Veľmi zaujímavý fakt, ktorý mnohé prezrádza a zároveň vyvoláva veľkú pochybnosť – pred prvým koncilom existovalo množstvo kresťanských textov</w:t>
      </w:r>
      <w:r w:rsidR="001C08F0">
        <w:t xml:space="preserve">, po koncile už žiadne iné verzie Kristovho života a jeho učenia neexistovali. </w:t>
      </w:r>
      <w:r w:rsidR="00AB6A40" w:rsidRPr="00AB6A40">
        <w:t xml:space="preserve">Bola to klasická cenzúra, v ktorej sa prijali iba tie texty, ktoré vyhovovali, ostatné boli </w:t>
      </w:r>
      <w:r w:rsidR="00AB6A40">
        <w:t>označené za predčasné, prípadne neprijateľné pravdy. Spálením týchto do</w:t>
      </w:r>
      <w:r w:rsidR="00BF6D64">
        <w:t>kumentov</w:t>
      </w:r>
      <w:r w:rsidR="00AB6A40">
        <w:t xml:space="preserve"> cirkev </w:t>
      </w:r>
      <w:r w:rsidR="00BF6D64">
        <w:t xml:space="preserve">zlikvidovala konkurenčné kresťanské evanjeliá, ktoré obsahovali množstvo </w:t>
      </w:r>
      <w:r w:rsidR="00BF6D64">
        <w:lastRenderedPageBreak/>
        <w:t xml:space="preserve">zaujímavých myšlienok. </w:t>
      </w:r>
      <w:r w:rsidR="00BF6D64" w:rsidRPr="00BF6D64">
        <w:t>Koľko textov s akým obsahom, to už dnes nikto nemôže zistiť.</w:t>
      </w:r>
    </w:p>
    <w:p w:rsidR="00D72512" w:rsidRDefault="00D72512" w:rsidP="00A949B8">
      <w:r>
        <w:t>Musím uviesť ešte jednu „maličkosť“, ktorá sa veľmi ne</w:t>
      </w:r>
      <w:r w:rsidR="00E01C68">
        <w:t>spomína</w:t>
      </w:r>
      <w:r w:rsidR="006C52E8">
        <w:t xml:space="preserve">. Od Milánskeho ediktu po Nicejský koncil ubehlo 12 rokov. </w:t>
      </w:r>
      <w:r w:rsidR="003E2C94">
        <w:t>Určité kresťanské komunity dobre vedeli, že príde deň, keď sa</w:t>
      </w:r>
      <w:r w:rsidR="00E01C68">
        <w:t xml:space="preserve"> kresťanstvo stane</w:t>
      </w:r>
      <w:r w:rsidR="003E2C94">
        <w:t xml:space="preserve"> </w:t>
      </w:r>
      <w:r w:rsidR="00773B0B">
        <w:t>jediným náboženstvom a pohanské kulty definitíve zaniknú.</w:t>
      </w:r>
      <w:r w:rsidR="00BE1083">
        <w:t xml:space="preserve"> Dvanásť rokov je dostatočný čas k tomu, aby </w:t>
      </w:r>
      <w:r w:rsidR="000B3B98">
        <w:t xml:space="preserve">sa </w:t>
      </w:r>
      <w:r w:rsidR="00BE1083">
        <w:t xml:space="preserve">pripravili texty evanjelií rôznym </w:t>
      </w:r>
      <w:r w:rsidR="000B3B98">
        <w:t xml:space="preserve">prepisovaním, v ktorom sa niektoré pasáže vynechajú, iné pozmenia, či </w:t>
      </w:r>
      <w:r w:rsidR="00EE24F9">
        <w:t>dokonca doplnia.</w:t>
      </w:r>
      <w:r w:rsidR="00F175F4">
        <w:t xml:space="preserve"> Tieto pripravené texty potom poslúžia ako pravé božie slovo.</w:t>
      </w:r>
      <w:r w:rsidR="00DA25A2">
        <w:t xml:space="preserve"> </w:t>
      </w:r>
      <w:r w:rsidR="00BF6D64">
        <w:t xml:space="preserve">Asi nie je náhoda, že štyri oficiálne evanjeliá sú si navzájom veľmi podobné. Zvitky od Mŕtveho mora alebo Rukopisy z </w:t>
      </w:r>
      <w:r w:rsidR="00BF6D64" w:rsidRPr="00BF6D64">
        <w:t>Nag Hammádí</w:t>
      </w:r>
      <w:r w:rsidR="00BF6D64">
        <w:t xml:space="preserve"> dokazujú, že iné evanjeliá boli omnoho pestrejšie </w:t>
      </w:r>
      <w:r w:rsidR="002572D3">
        <w:t>s</w:t>
      </w:r>
      <w:r w:rsidR="00BF6D64">
        <w:t> množstvom zaujímavých informácií.</w:t>
      </w:r>
      <w:r w:rsidR="001627F0">
        <w:t xml:space="preserve"> Treba ešte zdôrazniť, že za 300 rokov prešli eva</w:t>
      </w:r>
      <w:r w:rsidR="0059378F">
        <w:t xml:space="preserve">njeliá pri rôznych prepisovaniach mnohými úpravami, ktoré </w:t>
      </w:r>
      <w:r w:rsidR="0054718D">
        <w:t xml:space="preserve">prezentovali určitú verziu </w:t>
      </w:r>
      <w:r w:rsidR="00F45EB8">
        <w:t xml:space="preserve">editora, preto nie je zaručené, že </w:t>
      </w:r>
      <w:r w:rsidR="00F2754C">
        <w:t xml:space="preserve">všetky </w:t>
      </w:r>
      <w:r w:rsidR="00F45EB8">
        <w:t xml:space="preserve">Ježišove výroky </w:t>
      </w:r>
      <w:r w:rsidR="00F2754C">
        <w:t xml:space="preserve">sú originálne (v presnom znení), prípadne že nie sú vytrhnuté z určitého </w:t>
      </w:r>
      <w:r w:rsidR="00C82947">
        <w:t>kontextu, ktorý sa snažil vo svojich prejavoch bližšie vysvetliť.</w:t>
      </w:r>
    </w:p>
    <w:p w:rsidR="00A940E1" w:rsidRDefault="00BF6D64" w:rsidP="00A949B8">
      <w:r>
        <w:t xml:space="preserve">Vráťme sa ale späť na prvý veľký zjazd kresťanov. </w:t>
      </w:r>
      <w:r w:rsidR="009D65DB">
        <w:t xml:space="preserve">Veľký spor na koncile sa viedol </w:t>
      </w:r>
      <w:r w:rsidR="00107207">
        <w:t xml:space="preserve">s </w:t>
      </w:r>
      <w:r w:rsidR="009D65DB">
        <w:t xml:space="preserve">ariánmi, </w:t>
      </w:r>
      <w:r w:rsidR="00107207">
        <w:t xml:space="preserve">ktorí vnímali Ježiša ako syna Boha, </w:t>
      </w:r>
      <w:r w:rsidR="00107207">
        <w:lastRenderedPageBreak/>
        <w:t>nie ako Boha rovného.</w:t>
      </w:r>
      <w:r w:rsidR="00A940E1">
        <w:t xml:space="preserve"> V Evanjeliách Ježiš často spomína, že je iba jeden Otec, on </w:t>
      </w:r>
      <w:r w:rsidR="007A716D">
        <w:t xml:space="preserve">je </w:t>
      </w:r>
      <w:r w:rsidR="00A940E1">
        <w:t>syn Boží a vy všetci ste moji bratia.</w:t>
      </w:r>
      <w:r w:rsidR="00107207">
        <w:t xml:space="preserve"> </w:t>
      </w:r>
      <w:r w:rsidR="009B7890">
        <w:t xml:space="preserve"> Je to jasný dôkaz, že a</w:t>
      </w:r>
      <w:r w:rsidR="00882948">
        <w:t xml:space="preserve">riáni mali pravdu. </w:t>
      </w:r>
      <w:r w:rsidR="00882948" w:rsidRPr="00882948">
        <w:t xml:space="preserve">Ariáni </w:t>
      </w:r>
      <w:r w:rsidR="00882948">
        <w:t xml:space="preserve">ale </w:t>
      </w:r>
      <w:r w:rsidR="00882948" w:rsidRPr="00882948">
        <w:t>prehrali</w:t>
      </w:r>
      <w:r w:rsidR="007A716D">
        <w:t>, Ježiša definovali ako stelesneného Boha</w:t>
      </w:r>
      <w:r w:rsidR="00882948" w:rsidRPr="00882948">
        <w:t xml:space="preserve"> a</w:t>
      </w:r>
      <w:r w:rsidR="007A716D">
        <w:t xml:space="preserve"> zároveň</w:t>
      </w:r>
      <w:r w:rsidR="00882948" w:rsidRPr="00882948">
        <w:t xml:space="preserve"> vznikla náuka o svätej trojici (otca, syna a ducha). Víťazní biskupi neboli ale žiadny filozofi a uzákonili evanjeliá, ktoré napriek spomínanej cenzúre majú veľkú výpovednú hodnotu. Biblia aj v určitej obmedzenej forme obsahuje množstvo Kristových myšlienok, ktoré oficiálne kresťanstvo dostávajú do paradoxnej situácie (neskôr podrobne rozoberiem).</w:t>
      </w:r>
    </w:p>
    <w:p w:rsidR="0039260C" w:rsidRDefault="0083270C" w:rsidP="00A949B8">
      <w:r>
        <w:t>Tento koncil okrem toho</w:t>
      </w:r>
      <w:r w:rsidR="006F0783">
        <w:t>,</w:t>
      </w:r>
      <w:r>
        <w:t xml:space="preserve"> že zlikvidoval</w:t>
      </w:r>
      <w:r w:rsidR="006F0783">
        <w:t xml:space="preserve"> mnohé cenné texty, </w:t>
      </w:r>
      <w:r>
        <w:t>všetky ostatné kresťanské komuni</w:t>
      </w:r>
      <w:r w:rsidR="006F0783">
        <w:t xml:space="preserve">ty, ktoré sa nechceli podriadiť </w:t>
      </w:r>
      <w:r>
        <w:t xml:space="preserve">novej hierarchii a prijatým zákonom, </w:t>
      </w:r>
      <w:r w:rsidR="00362D6F">
        <w:t>označil</w:t>
      </w:r>
      <w:r>
        <w:t xml:space="preserve"> za </w:t>
      </w:r>
      <w:r w:rsidR="00362D6F">
        <w:t xml:space="preserve">bludné </w:t>
      </w:r>
      <w:r>
        <w:t xml:space="preserve">odpadlícke sekty </w:t>
      </w:r>
      <w:r w:rsidR="00362D6F">
        <w:t xml:space="preserve">(heréza). </w:t>
      </w:r>
      <w:r w:rsidR="00964001">
        <w:t>Ariáni boli jediní, ktorí vydržali ešte niekoľko desaťročí iba vďaka podpore rímskych cisárov (Konštantín II, Valens)</w:t>
      </w:r>
      <w:r w:rsidR="00C17DEA">
        <w:t>,</w:t>
      </w:r>
      <w:r w:rsidR="00964001">
        <w:t xml:space="preserve"> až kým ich cisár Theodosius postavil dekrétom mimo zákon (r.380). </w:t>
      </w:r>
    </w:p>
    <w:p w:rsidR="000A3C9F" w:rsidRDefault="006F0783" w:rsidP="00A949B8">
      <w:r>
        <w:t xml:space="preserve">Aj keď </w:t>
      </w:r>
      <w:r w:rsidR="0039260C">
        <w:t xml:space="preserve">Ariáni lepšie </w:t>
      </w:r>
      <w:r>
        <w:t>rozumeli</w:t>
      </w:r>
      <w:r w:rsidR="0039260C">
        <w:t xml:space="preserve"> </w:t>
      </w:r>
      <w:r>
        <w:t>evanjeliám</w:t>
      </w:r>
      <w:r w:rsidR="001D5E97">
        <w:t>,</w:t>
      </w:r>
      <w:r w:rsidR="0039260C">
        <w:t xml:space="preserve"> ako </w:t>
      </w:r>
      <w:r w:rsidR="007566FB">
        <w:t>víťazná ortodoxia, nedosahovali filozofickú úroveň gnostikov</w:t>
      </w:r>
      <w:r w:rsidR="0039260C">
        <w:t xml:space="preserve">. </w:t>
      </w:r>
      <w:r w:rsidR="0034403C">
        <w:t>Eliminovaním gnostikov sa cirkev odstrihla od komunity, ktorá preferovala poznanie, ako najväčšiu spásu. Tento pragmatický a</w:t>
      </w:r>
      <w:r w:rsidR="008D089C">
        <w:t> </w:t>
      </w:r>
      <w:r w:rsidR="0034403C">
        <w:t>logický</w:t>
      </w:r>
      <w:r w:rsidR="008D089C">
        <w:t xml:space="preserve"> </w:t>
      </w:r>
      <w:r w:rsidR="0034403C">
        <w:lastRenderedPageBreak/>
        <w:t xml:space="preserve">krok </w:t>
      </w:r>
      <w:r w:rsidR="008D089C" w:rsidRPr="008D089C">
        <w:t>víťazných biskupov</w:t>
      </w:r>
      <w:r w:rsidR="008D089C">
        <w:t xml:space="preserve"> </w:t>
      </w:r>
      <w:r w:rsidR="008D089C" w:rsidRPr="008D089C">
        <w:t>(nevedomosť nemôže spravovať vedomosť)</w:t>
      </w:r>
      <w:r w:rsidR="008D089C">
        <w:t>,</w:t>
      </w:r>
      <w:r w:rsidR="008D089C" w:rsidRPr="008D089C">
        <w:t xml:space="preserve"> ovplyvnil</w:t>
      </w:r>
      <w:r w:rsidR="008D089C">
        <w:t xml:space="preserve"> život cirkvi</w:t>
      </w:r>
      <w:r w:rsidR="000A3C9F">
        <w:t xml:space="preserve"> rozhodujúcim spôsobom.</w:t>
      </w:r>
      <w:r w:rsidR="008D089C" w:rsidRPr="008D089C">
        <w:t xml:space="preserve"> </w:t>
      </w:r>
      <w:r w:rsidR="000A3C9F">
        <w:t>Vládnuca</w:t>
      </w:r>
      <w:r w:rsidR="008D089C">
        <w:t xml:space="preserve"> nevedomosť splodila inkvizíciu, predaj</w:t>
      </w:r>
      <w:r w:rsidR="000A3C9F">
        <w:t xml:space="preserve"> odpustkov, križiacke vojny, voľbu podpriemerných pápežov</w:t>
      </w:r>
      <w:r w:rsidR="00333D2A">
        <w:t>,</w:t>
      </w:r>
      <w:r w:rsidR="007566FB">
        <w:t xml:space="preserve"> </w:t>
      </w:r>
      <w:r w:rsidR="000A3C9F">
        <w:t> </w:t>
      </w:r>
      <w:r w:rsidR="00AA2BA5">
        <w:t>množstvo</w:t>
      </w:r>
      <w:r w:rsidR="00333D2A">
        <w:t xml:space="preserve"> kardinálnych chýb</w:t>
      </w:r>
      <w:r w:rsidR="000A3C9F">
        <w:t xml:space="preserve"> </w:t>
      </w:r>
      <w:r w:rsidR="00AA2BA5">
        <w:t xml:space="preserve">v tvorbe </w:t>
      </w:r>
      <w:r w:rsidR="000A3C9F">
        <w:t>zákonov</w:t>
      </w:r>
      <w:r w:rsidR="00AA2BA5">
        <w:t xml:space="preserve"> (kánonov, dogiem)</w:t>
      </w:r>
      <w:r w:rsidR="00333D2A">
        <w:t xml:space="preserve">, ako aj egoistický </w:t>
      </w:r>
      <w:r w:rsidR="00097C8D">
        <w:t xml:space="preserve">(pragmatický) </w:t>
      </w:r>
      <w:r w:rsidR="00333D2A">
        <w:t xml:space="preserve">postoj </w:t>
      </w:r>
      <w:r w:rsidR="00097C8D">
        <w:t xml:space="preserve">cirkvi </w:t>
      </w:r>
      <w:r w:rsidR="00333D2A">
        <w:t>pri</w:t>
      </w:r>
      <w:r w:rsidR="00097C8D">
        <w:t xml:space="preserve"> rôznych </w:t>
      </w:r>
      <w:r w:rsidR="00333D2A">
        <w:t xml:space="preserve"> </w:t>
      </w:r>
      <w:r w:rsidR="00097C8D">
        <w:t>konfliktoch (vojnách) a nespravodlivostiach.</w:t>
      </w:r>
      <w:r w:rsidR="00AA2BA5">
        <w:t xml:space="preserve"> Slabá ve</w:t>
      </w:r>
      <w:r w:rsidR="00333D2A">
        <w:t xml:space="preserve">domostná úroveň </w:t>
      </w:r>
      <w:r w:rsidR="00BF6D64" w:rsidRPr="00BF6D64">
        <w:t xml:space="preserve">a konzervatívnosť </w:t>
      </w:r>
      <w:r w:rsidR="00333D2A">
        <w:t>spôsobila aj</w:t>
      </w:r>
      <w:r w:rsidR="00AA2BA5">
        <w:t xml:space="preserve"> veľkú nemohúcnosť </w:t>
      </w:r>
      <w:r w:rsidR="00AA2BA5" w:rsidRPr="00AA2BA5">
        <w:t xml:space="preserve">pohybovať </w:t>
      </w:r>
      <w:r w:rsidR="00AA2BA5">
        <w:t xml:space="preserve">sa </w:t>
      </w:r>
      <w:r w:rsidR="00AA2BA5" w:rsidRPr="00AA2BA5">
        <w:t>na filozofickej úrovni v</w:t>
      </w:r>
      <w:r w:rsidR="00AA2BA5">
        <w:t xml:space="preserve"> každej </w:t>
      </w:r>
      <w:r w:rsidR="00AA2BA5" w:rsidRPr="00AA2BA5">
        <w:t>dôležitej ve</w:t>
      </w:r>
      <w:r w:rsidR="00C3418A">
        <w:t>decke</w:t>
      </w:r>
      <w:r w:rsidR="00AA2BA5" w:rsidRPr="00AA2BA5">
        <w:t>j a humanitnej oblasti.</w:t>
      </w:r>
      <w:r w:rsidR="00BF6D64">
        <w:t xml:space="preserve"> </w:t>
      </w:r>
    </w:p>
    <w:p w:rsidR="00D74386" w:rsidRDefault="00D74386" w:rsidP="00D74386">
      <w:pPr>
        <w:pStyle w:val="Nadpis3"/>
      </w:pPr>
      <w:bookmarkStart w:id="6" w:name="_Toc464703885"/>
      <w:r>
        <w:t>Zrod neomylnosti</w:t>
      </w:r>
      <w:bookmarkEnd w:id="6"/>
    </w:p>
    <w:p w:rsidR="00036FB4" w:rsidRDefault="00C17DEA" w:rsidP="00A949B8">
      <w:r>
        <w:t>Historici veľmi nespomínajú dôležitý zákon, ktorý na tomto koncile vznikol. Biskupi ustanovili pápeža ako neomylného (dokonalého) sprostredkovateľa medzi Bohom a človekom. V praxi to znamenalo, že nielen pápež bol neomylný, ale aj všetci najvyšší cirkevný hodnostári</w:t>
      </w:r>
      <w:r w:rsidR="00D95A57">
        <w:t xml:space="preserve"> (zbor biskupov)</w:t>
      </w:r>
      <w:r>
        <w:t xml:space="preserve">, ktorí </w:t>
      </w:r>
      <w:r w:rsidR="00D95A57">
        <w:t xml:space="preserve">vytvorili najvyšší učiteľský úrad cirkvi. Tento úrad dodnes vytvára zákony, ovplyvňuje voľbu pápeža, a stará život kresťanstva podobne, ako </w:t>
      </w:r>
      <w:r w:rsidR="00D222A4">
        <w:t xml:space="preserve">klasická </w:t>
      </w:r>
      <w:r w:rsidR="00D95A57">
        <w:t>vláda.</w:t>
      </w:r>
      <w:r w:rsidR="00036FB4">
        <w:t xml:space="preserve"> Neomylnosť cirkvi nie je iba hrdé prezentovanie najvyšších právd z pozície najmúdrejšieho, ale je dokonca uzákonené jasnou smernicou.</w:t>
      </w:r>
    </w:p>
    <w:p w:rsidR="00B52141" w:rsidRDefault="005F6513" w:rsidP="00A949B8">
      <w:pPr>
        <w:rPr>
          <w:color w:val="002060"/>
          <w:u w:val="single"/>
        </w:rPr>
      </w:pPr>
      <w:r w:rsidRPr="005F6513">
        <w:rPr>
          <w:color w:val="FF0000"/>
        </w:rPr>
        <w:lastRenderedPageBreak/>
        <w:t>Kompendium katechizmu:</w:t>
      </w:r>
      <w:r w:rsidR="00036FB4" w:rsidRPr="005F6513">
        <w:rPr>
          <w:color w:val="FF0000"/>
        </w:rPr>
        <w:t xml:space="preserve"> </w:t>
      </w:r>
      <w:r w:rsidRPr="005F6513">
        <w:rPr>
          <w:color w:val="002060"/>
          <w:u w:val="single"/>
        </w:rPr>
        <w:t>185. Kedy sa uskutočňuje neomylnosť Učiteľského úradu?</w:t>
      </w:r>
    </w:p>
    <w:p w:rsidR="00C17DEA" w:rsidRDefault="005F6513" w:rsidP="00A949B8">
      <w:r w:rsidRPr="005F6513">
        <w:rPr>
          <w:color w:val="002060"/>
        </w:rPr>
        <w:t>Neomylnosť sa uskutočňuje, keď rímsky pápež na základe svojej autority najvyššieho pastiera cirkvi alebo kolégium biskupov v spoločenstve s pápežom – najmä keď je zhromaždené na ekumenickom koncile – definitívnym aktom (spôsobom) vyhlasujú učenie týkajúce sa viery alebo mravov. Neomylnosť sa uskutočňuje aj vtedy, keď sa pápež a biskupi vo svojom riadnom Učiteľskom úrade zhodujú v predkladaní určitého učenia ako definitívneho. Tohto učenia sa má každý veriaci v Krista pridŕžať s poslušnosťou viery.</w:t>
      </w:r>
      <w:r w:rsidR="000F53CE" w:rsidRPr="005F6513">
        <w:rPr>
          <w:color w:val="002060"/>
        </w:rPr>
        <w:t xml:space="preserve"> </w:t>
      </w:r>
      <w:r w:rsidR="00076F7F" w:rsidRPr="005F6513">
        <w:rPr>
          <w:color w:val="002060"/>
        </w:rPr>
        <w:t xml:space="preserve"> </w:t>
      </w:r>
    </w:p>
    <w:p w:rsidR="00915FC4" w:rsidRDefault="00915FC4" w:rsidP="00A949B8">
      <w:r>
        <w:t>Zrod neomylného pápeža a neomylnej cirkvi má teda jasný dátum narodenia.</w:t>
      </w:r>
      <w:r w:rsidR="00EA383D">
        <w:t xml:space="preserve"> Po Nicejskom koncile sa z pápeža a biskupov stali „dokonalí“ sprostredkovatelia Božej vôle na zemi. Stalo sa tak po dvojmesačných vyjednávaniach, dohodách, intrigách, pod., </w:t>
      </w:r>
      <w:r w:rsidR="00942A2B">
        <w:t>ktoré</w:t>
      </w:r>
      <w:r w:rsidR="008834EE">
        <w:t xml:space="preserve"> </w:t>
      </w:r>
      <w:r w:rsidR="00942A2B">
        <w:t xml:space="preserve">podľa cirkvi </w:t>
      </w:r>
      <w:r w:rsidR="008834EE">
        <w:t xml:space="preserve">Boh </w:t>
      </w:r>
      <w:r w:rsidR="00942A2B">
        <w:t xml:space="preserve">ovplyvnil </w:t>
      </w:r>
      <w:r w:rsidR="008834EE">
        <w:t xml:space="preserve">tak, aby </w:t>
      </w:r>
      <w:r w:rsidR="00D74386">
        <w:t xml:space="preserve">najlepšia verzia evanjelií s najlepšími biskupmi </w:t>
      </w:r>
      <w:r w:rsidR="00D104BD">
        <w:t xml:space="preserve">zostala jediná a pravá. </w:t>
      </w:r>
    </w:p>
    <w:p w:rsidR="00C649B7" w:rsidRDefault="00C649B7" w:rsidP="00A949B8">
      <w:r>
        <w:t xml:space="preserve">Za slovo neomylnosť úmyselné dávam vždy do zátvorky dokonalosť, pretože iba dokonalý človek sa nemôže mýliť. </w:t>
      </w:r>
      <w:r w:rsidR="004E2428">
        <w:t>Za povšimnutie stojí fakt, že cirkev vždy prezentuje iba svoju neomylnosť, ale nemá odvahu prezentovať svoju dok</w:t>
      </w:r>
      <w:r w:rsidR="00E33EC8">
        <w:t xml:space="preserve">onalosť, aj </w:t>
      </w:r>
      <w:r w:rsidR="00E33EC8">
        <w:lastRenderedPageBreak/>
        <w:t xml:space="preserve">keď je zrejmé, že neomylnosť je dokonalosť. Samozrejme, že teologická </w:t>
      </w:r>
      <w:r w:rsidR="00E8239A">
        <w:t>inteligencia cirkvi dobre vie, p</w:t>
      </w:r>
      <w:r w:rsidR="003B6672">
        <w:t>rečo sa</w:t>
      </w:r>
      <w:r w:rsidR="00E33EC8">
        <w:t xml:space="preserve"> </w:t>
      </w:r>
      <w:r w:rsidR="00E8239A">
        <w:t>výrazu dokonalosť vyhýba.</w:t>
      </w:r>
      <w:r w:rsidR="003B6672">
        <w:t xml:space="preserve"> Dokonalosť nie je len neomylná, ale musí poznať odpovede na všetky otázky. </w:t>
      </w:r>
      <w:r w:rsidR="00BA1508">
        <w:t>V kapitole Teologická úroveň kresťanstva</w:t>
      </w:r>
      <w:r w:rsidR="003B6672">
        <w:t xml:space="preserve"> </w:t>
      </w:r>
      <w:r w:rsidR="00BA1508">
        <w:t>budem rozoberať</w:t>
      </w:r>
      <w:r w:rsidR="003B6672">
        <w:t>,</w:t>
      </w:r>
      <w:r w:rsidR="00BA1508">
        <w:t xml:space="preserve"> ako sa</w:t>
      </w:r>
      <w:r w:rsidR="003B6672">
        <w:t xml:space="preserve"> </w:t>
      </w:r>
      <w:r w:rsidR="00F052FC">
        <w:t xml:space="preserve">neschopnosť zodpovedať určité otázky bude označovať </w:t>
      </w:r>
      <w:r w:rsidR="00B9020F">
        <w:t>tajomstvom, ktoré je človeku navždy zahalené.</w:t>
      </w:r>
    </w:p>
    <w:p w:rsidR="006739B7" w:rsidRDefault="00F15BF2" w:rsidP="00F15BF2">
      <w:pPr>
        <w:pStyle w:val="Nadpis3"/>
      </w:pPr>
      <w:bookmarkStart w:id="7" w:name="_Toc464703886"/>
      <w:r>
        <w:t>Víťazstvo</w:t>
      </w:r>
      <w:r w:rsidR="000E5C00">
        <w:t xml:space="preserve"> </w:t>
      </w:r>
      <w:r w:rsidR="00D34501">
        <w:t xml:space="preserve">biskupov </w:t>
      </w:r>
      <w:r w:rsidR="000E5C00">
        <w:t>preferujúcich</w:t>
      </w:r>
      <w:r>
        <w:t xml:space="preserve"> pragmatizmu</w:t>
      </w:r>
      <w:r w:rsidR="000E5C00">
        <w:t>s</w:t>
      </w:r>
      <w:bookmarkEnd w:id="7"/>
    </w:p>
    <w:p w:rsidR="00942A2B" w:rsidRDefault="00942A2B" w:rsidP="00A949B8">
      <w:r>
        <w:t xml:space="preserve">Keď sa pozrieme </w:t>
      </w:r>
      <w:r w:rsidR="00594778">
        <w:t>na tento prvý koncil z pohľadu vtedajšej doby a z filozofického hľadiska, ktoré pozná psychológiu človeka, postupne sa nám ukáže, aký ľudia sa mohli dostať do najvyšš</w:t>
      </w:r>
      <w:r w:rsidR="00D104BD">
        <w:t>ích pozícií nového náboženstva.</w:t>
      </w:r>
      <w:r w:rsidR="00594778">
        <w:t xml:space="preserve"> </w:t>
      </w:r>
      <w:r w:rsidR="00D104BD">
        <w:t>Potrebujeme k tomu iba trocha logiky a predstavivosti.</w:t>
      </w:r>
    </w:p>
    <w:p w:rsidR="00416D40" w:rsidRDefault="00D104BD" w:rsidP="00A949B8">
      <w:r>
        <w:t xml:space="preserve">Veľmi ťažko môžeme nájsť príklad z histórie, či  súčasnosti, keď umiernená skupina </w:t>
      </w:r>
      <w:r w:rsidR="009366B7">
        <w:t xml:space="preserve">zvíťazila nad radikálnou. </w:t>
      </w:r>
      <w:r w:rsidR="00283296">
        <w:t xml:space="preserve">Umiernenejší sú </w:t>
      </w:r>
      <w:r w:rsidR="009366B7">
        <w:t xml:space="preserve"> </w:t>
      </w:r>
      <w:r w:rsidR="00283296">
        <w:t xml:space="preserve">vždy rozumnejší, u radikálov prevláda sila, nátlak a jednoduché riešenia. </w:t>
      </w:r>
      <w:r w:rsidR="00145D97">
        <w:t>Umiernení ustúpili vždy nielen kvôli známemu pravidlu – múdrejší vždy ustúpi, a</w:t>
      </w:r>
      <w:r w:rsidR="00305946">
        <w:t xml:space="preserve">le hlavne kvôli </w:t>
      </w:r>
      <w:r w:rsidR="008E35D3">
        <w:t xml:space="preserve">drvivej </w:t>
      </w:r>
      <w:r w:rsidR="00305946">
        <w:t>početnej prevah</w:t>
      </w:r>
      <w:r w:rsidR="008E35D3">
        <w:t>e</w:t>
      </w:r>
      <w:r w:rsidR="001444AF">
        <w:t xml:space="preserve"> </w:t>
      </w:r>
      <w:r w:rsidR="00416D40">
        <w:t>agresívnej nevedomosti</w:t>
      </w:r>
      <w:r w:rsidR="00271A0F">
        <w:t>.</w:t>
      </w:r>
    </w:p>
    <w:p w:rsidR="00C5623E" w:rsidRDefault="00450672" w:rsidP="00A949B8">
      <w:r>
        <w:t>Ďalšie</w:t>
      </w:r>
      <w:r w:rsidR="008E35D3">
        <w:t xml:space="preserve"> faktory, ktoré ovplyvňujú tvorbu hierarchie sú lojálnosť k vládnej moci a túžba zastávať vysokú funkciu. </w:t>
      </w:r>
      <w:r w:rsidR="005F6513">
        <w:t xml:space="preserve">V takom </w:t>
      </w:r>
      <w:r w:rsidR="005F6513">
        <w:lastRenderedPageBreak/>
        <w:t xml:space="preserve">prípade sú pekné myšlienky a </w:t>
      </w:r>
      <w:r>
        <w:t>ideáli iba druhoradé</w:t>
      </w:r>
      <w:r w:rsidR="00861916">
        <w:t xml:space="preserve">, priorita je </w:t>
      </w:r>
      <w:r w:rsidR="00ED4271">
        <w:t xml:space="preserve">získanie moci spojená s </w:t>
      </w:r>
      <w:r w:rsidR="00861916">
        <w:t>osobný</w:t>
      </w:r>
      <w:r w:rsidR="00ED4271">
        <w:t>m profitom.</w:t>
      </w:r>
      <w:r>
        <w:t xml:space="preserve"> </w:t>
      </w:r>
      <w:r w:rsidR="003513EA">
        <w:t xml:space="preserve">Nová hierarchia cirkvi bola teda vyskladaná z podobných ľudí, ako sú súčasný politici. </w:t>
      </w:r>
      <w:r w:rsidR="00C5623E">
        <w:t xml:space="preserve">Keď sa rodí nová politická strana, vysoké posty sa dostávajú podľa toho, kto najviac zainvestoval, kto najlepšie dokáže ťahať nitky v zákulisí, prípadne kto má najdôveryhodnejší jazykový prejav. Pri zrode kresťanstva teda fungoval klasický politický </w:t>
      </w:r>
      <w:r w:rsidR="00C5623E" w:rsidRPr="00C5623E">
        <w:t>pragmatizmus</w:t>
      </w:r>
      <w:r w:rsidR="00C5623E">
        <w:t xml:space="preserve">, ktorý dobre vie, </w:t>
      </w:r>
      <w:r w:rsidR="00A72323">
        <w:t>s kým je potrebné sa kamarátiť a s kým naopak treba prerušiť styky.</w:t>
      </w:r>
    </w:p>
    <w:p w:rsidR="00C425D5" w:rsidRDefault="0016036B" w:rsidP="00A949B8">
      <w:r>
        <w:t xml:space="preserve">Konštantín Veľký nemal záujem vstupovať do rôznych sporov ohľadne definície Ježiša Krista a jeho filozofie, potreboval čo najskôr vytvoriť fungujúce </w:t>
      </w:r>
      <w:r w:rsidR="00036FB4">
        <w:t>náboženstvo</w:t>
      </w:r>
      <w:r w:rsidR="00AD2022">
        <w:t xml:space="preserve">, ktoré môže slúžiť </w:t>
      </w:r>
      <w:r w:rsidR="001A74CD">
        <w:t>impériu</w:t>
      </w:r>
      <w:r w:rsidR="00AD2022">
        <w:t>.</w:t>
      </w:r>
      <w:r w:rsidR="001D2093">
        <w:t xml:space="preserve"> Nemal </w:t>
      </w:r>
      <w:r w:rsidR="003A7075">
        <w:t>potrebu</w:t>
      </w:r>
      <w:r w:rsidR="001D2093">
        <w:t xml:space="preserve"> </w:t>
      </w:r>
      <w:r w:rsidR="00544516">
        <w:t>teda bližšie skúmať rôzne verzie kresťanského učenia,</w:t>
      </w:r>
      <w:r w:rsidR="00D15CBF">
        <w:t xml:space="preserve"> podstatná bola lojálnosť a funkčnosť nov</w:t>
      </w:r>
      <w:r w:rsidR="001A74CD">
        <w:t>ého náboženstva, s ktorým sa dá</w:t>
      </w:r>
      <w:r w:rsidR="00D15CBF">
        <w:t xml:space="preserve"> jednoducho ovládať ľud. Hlavná funkcia náboženstva sa logicky musela prispôsobiť potrebám moci, rovnako ako </w:t>
      </w:r>
      <w:r w:rsidR="00457E09">
        <w:t xml:space="preserve">predchádzajúce </w:t>
      </w:r>
      <w:r w:rsidR="00347616">
        <w:t xml:space="preserve">kulty </w:t>
      </w:r>
      <w:r w:rsidR="00457E09">
        <w:t>po</w:t>
      </w:r>
      <w:r w:rsidR="00347616">
        <w:t xml:space="preserve">hanských božstiev. </w:t>
      </w:r>
    </w:p>
    <w:p w:rsidR="00956C9F" w:rsidRDefault="00271A0F" w:rsidP="00A949B8">
      <w:r>
        <w:t>Filozofická verzia kresťanstva, kt</w:t>
      </w:r>
      <w:r w:rsidR="00353029">
        <w:t>orú zastupovali gnostici nemohla</w:t>
      </w:r>
      <w:r>
        <w:t xml:space="preserve"> v žiadnom prípade zapadnúť do záujmov cisára </w:t>
      </w:r>
      <w:r>
        <w:lastRenderedPageBreak/>
        <w:t xml:space="preserve">a nového náboženstva, pretože ako som už spomínal, nároky na vysokú vedomosť iba všetko komplikujú, to znamená </w:t>
      </w:r>
      <w:r w:rsidR="00353029">
        <w:t>berú drahocenný čas. Keď náboženstvo musí fungovať čo naj</w:t>
      </w:r>
      <w:r w:rsidR="009D33F0">
        <w:t>efektívnejšie pre záujem moci</w:t>
      </w:r>
      <w:r w:rsidR="00353029">
        <w:t xml:space="preserve">, musí </w:t>
      </w:r>
      <w:r w:rsidR="009D23F7">
        <w:t xml:space="preserve">mať čo najjednoduchšiu verziu, ktorej rozumie </w:t>
      </w:r>
      <w:r w:rsidR="00165A89">
        <w:t>aj priemerný človek</w:t>
      </w:r>
      <w:r w:rsidR="00765DE9">
        <w:t>.</w:t>
      </w:r>
    </w:p>
    <w:p w:rsidR="00FD1DFA" w:rsidRDefault="00FD1DFA" w:rsidP="00165A89">
      <w:pPr>
        <w:pStyle w:val="Nadpis2"/>
      </w:pPr>
      <w:bookmarkStart w:id="8" w:name="_Toc464703887"/>
      <w:r>
        <w:t>Temný stredovek</w:t>
      </w:r>
      <w:bookmarkEnd w:id="8"/>
    </w:p>
    <w:p w:rsidR="00FD1DFA" w:rsidRDefault="00FD1DFA" w:rsidP="00A949B8">
      <w:r>
        <w:t xml:space="preserve">S nástupom kresťanstva k moci </w:t>
      </w:r>
      <w:r w:rsidR="00CA48FB">
        <w:t>postupne</w:t>
      </w:r>
      <w:r>
        <w:t xml:space="preserve"> </w:t>
      </w:r>
      <w:r w:rsidR="001C26B1">
        <w:t>zanikl</w:t>
      </w:r>
      <w:r w:rsidR="00CA48FB">
        <w:t>a aj R</w:t>
      </w:r>
      <w:r w:rsidR="001C26B1">
        <w:t>ímska ríša</w:t>
      </w:r>
      <w:r w:rsidR="00CA48FB">
        <w:t xml:space="preserve">. Pre kresťanstvo to nebola ale žiadna tragédia, pretože </w:t>
      </w:r>
      <w:r w:rsidR="000E4919">
        <w:t>noví</w:t>
      </w:r>
      <w:r w:rsidR="00E01E0B">
        <w:t xml:space="preserve"> </w:t>
      </w:r>
      <w:r w:rsidR="000E4919">
        <w:t xml:space="preserve">(väčšinou pohanskí) </w:t>
      </w:r>
      <w:r w:rsidR="00E01E0B">
        <w:t xml:space="preserve">panovníci si veľmi rýchlo uvedomili výhody fungujúceho náboženstva. </w:t>
      </w:r>
    </w:p>
    <w:p w:rsidR="00C11BB5" w:rsidRDefault="00704427" w:rsidP="00A949B8">
      <w:r>
        <w:t xml:space="preserve">Novovzniknuté patriarcháty spravovali biskupi, ktorých voľbu vo veľkej miere ovplyvňovala svetská moc. </w:t>
      </w:r>
      <w:r w:rsidR="00275370">
        <w:t xml:space="preserve">Za túto vymoženosť získal cirkevný klérus osobité postavenie </w:t>
      </w:r>
      <w:r w:rsidR="00907E66">
        <w:t>(neplatenie daní, panovnícke dary, vlastné súdnictvo, atď.</w:t>
      </w:r>
      <w:r w:rsidR="00A57381">
        <w:t xml:space="preserve">), ktoré </w:t>
      </w:r>
      <w:r w:rsidR="00717858">
        <w:t>umožnilo cirkvi nadobudnúť veľké majetky.</w:t>
      </w:r>
      <w:r w:rsidR="00D87FF1">
        <w:t xml:space="preserve"> </w:t>
      </w:r>
      <w:r w:rsidR="00C11BB5" w:rsidRPr="00C11BB5">
        <w:t xml:space="preserve">Manželstvo cirkvi so svetskou mocou bol na prvý pohľad obojstranne výhodný biznis, ale nikdy nefungovalo bez </w:t>
      </w:r>
      <w:r w:rsidR="005149E5">
        <w:t>problémov</w:t>
      </w:r>
      <w:r w:rsidR="00C11BB5" w:rsidRPr="00C11BB5">
        <w:t>, pretože cirkev často komplikovala politické záležitosti.</w:t>
      </w:r>
      <w:r w:rsidR="00C11BB5">
        <w:t xml:space="preserve"> </w:t>
      </w:r>
      <w:r w:rsidR="00473B9A">
        <w:t xml:space="preserve">Toto spojenectvo trvalo dlhé storočia, pretože obe strany </w:t>
      </w:r>
      <w:r w:rsidR="009B0833">
        <w:t xml:space="preserve">si </w:t>
      </w:r>
      <w:r w:rsidR="00473B9A">
        <w:t xml:space="preserve">uvedomovali potrebu </w:t>
      </w:r>
      <w:r w:rsidR="00FD1DFA">
        <w:t>druhého.</w:t>
      </w:r>
    </w:p>
    <w:p w:rsidR="00317974" w:rsidRDefault="00E83708" w:rsidP="00DC5668">
      <w:pPr>
        <w:pStyle w:val="Nadpis3"/>
      </w:pPr>
      <w:bookmarkStart w:id="9" w:name="_Toc464703888"/>
      <w:r>
        <w:lastRenderedPageBreak/>
        <w:t>Prvá</w:t>
      </w:r>
      <w:r w:rsidR="00317974">
        <w:t xml:space="preserve"> schizma</w:t>
      </w:r>
      <w:r w:rsidR="002163F3">
        <w:t xml:space="preserve"> (vznik P</w:t>
      </w:r>
      <w:r w:rsidR="004764B6">
        <w:t>ravoslávnej cirkvi)</w:t>
      </w:r>
      <w:bookmarkEnd w:id="9"/>
    </w:p>
    <w:p w:rsidR="001772B0" w:rsidRDefault="009B0833" w:rsidP="00A949B8">
      <w:r>
        <w:t>Rozkol</w:t>
      </w:r>
      <w:r w:rsidR="00B528D3">
        <w:t xml:space="preserve"> na západnú a východnú cirkev</w:t>
      </w:r>
      <w:r>
        <w:t xml:space="preserve"> </w:t>
      </w:r>
      <w:r w:rsidR="00F020F8">
        <w:t>odštartovala udalosť</w:t>
      </w:r>
      <w:r>
        <w:t xml:space="preserve"> </w:t>
      </w:r>
      <w:r w:rsidR="00F020F8">
        <w:t>z</w:t>
      </w:r>
      <w:r>
        <w:t xml:space="preserve"> roku </w:t>
      </w:r>
      <w:r w:rsidR="003E78C7">
        <w:t>1054</w:t>
      </w:r>
      <w:r w:rsidR="00E83708">
        <w:t xml:space="preserve"> (veľká schizma)</w:t>
      </w:r>
      <w:r w:rsidR="003E78C7">
        <w:t>,</w:t>
      </w:r>
      <w:r>
        <w:t xml:space="preserve"> </w:t>
      </w:r>
      <w:r w:rsidR="003E78C7" w:rsidRPr="003E78C7">
        <w:t xml:space="preserve">keď kardinál </w:t>
      </w:r>
      <w:r w:rsidR="00ED5369" w:rsidRPr="003E78C7">
        <w:t>Hubert</w:t>
      </w:r>
      <w:r w:rsidR="003E78C7" w:rsidRPr="003E78C7">
        <w:t xml:space="preserve"> de Silva Candida exkomunikoval konštantínopolského patriarchu Michala I.</w:t>
      </w:r>
      <w:r w:rsidR="003E78C7">
        <w:t xml:space="preserve"> </w:t>
      </w:r>
      <w:r w:rsidR="003E78C7" w:rsidRPr="003E78C7">
        <w:t>Kerullariosa</w:t>
      </w:r>
      <w:r w:rsidR="00DC5668">
        <w:t>.</w:t>
      </w:r>
      <w:r w:rsidR="00DF781D">
        <w:t xml:space="preserve"> </w:t>
      </w:r>
      <w:r w:rsidR="00BE42A7">
        <w:t xml:space="preserve">Rôzne teologické a </w:t>
      </w:r>
      <w:r w:rsidR="004D23FB">
        <w:t xml:space="preserve">personálne </w:t>
      </w:r>
      <w:r w:rsidR="009A0600">
        <w:t>spory</w:t>
      </w:r>
      <w:r w:rsidR="00426BA2">
        <w:t>,</w:t>
      </w:r>
      <w:r w:rsidR="004D23FB">
        <w:t xml:space="preserve"> </w:t>
      </w:r>
      <w:r w:rsidR="00426BA2">
        <w:t>i</w:t>
      </w:r>
      <w:r w:rsidR="00426BA2" w:rsidRPr="00426BA2">
        <w:t>ný jazyk, iná kultúra, veľká vzdialenosť</w:t>
      </w:r>
      <w:r w:rsidR="000F1EB2">
        <w:t xml:space="preserve"> -</w:t>
      </w:r>
      <w:r w:rsidR="00426BA2">
        <w:t xml:space="preserve"> </w:t>
      </w:r>
      <w:r w:rsidR="00426BA2" w:rsidRPr="00426BA2">
        <w:t xml:space="preserve"> to všetko boli faktory</w:t>
      </w:r>
      <w:r w:rsidR="000F1EB2">
        <w:t>, ktoré</w:t>
      </w:r>
      <w:r w:rsidR="00426BA2" w:rsidRPr="00426BA2">
        <w:t xml:space="preserve">  </w:t>
      </w:r>
      <w:r w:rsidR="00BE42A7">
        <w:t>vyvrcholili definitívnym oddelením východnej cirkvi od moci Vatikánu.</w:t>
      </w:r>
      <w:r w:rsidR="00916CC6">
        <w:t xml:space="preserve"> Nová ortodoxná gréckokatolícka cirkev</w:t>
      </w:r>
      <w:r w:rsidR="008F7C7B">
        <w:t xml:space="preserve"> zostala osamotená pod vedením svojho patriarchu. Pokusy o zmierenie </w:t>
      </w:r>
      <w:r w:rsidR="00F16A63">
        <w:t>zahatilo viacero udalostí.</w:t>
      </w:r>
      <w:r w:rsidR="0043262A">
        <w:t xml:space="preserve"> Prvá z</w:t>
      </w:r>
      <w:r w:rsidR="00DA4E05">
        <w:t> </w:t>
      </w:r>
      <w:r w:rsidR="0043262A">
        <w:t>nich</w:t>
      </w:r>
      <w:r w:rsidR="00DA4E05">
        <w:t>,</w:t>
      </w:r>
      <w:r w:rsidR="0043262A">
        <w:t xml:space="preserve"> bolo vyhnanie pravoslávnych patriarchov </w:t>
      </w:r>
      <w:r w:rsidR="00DA4E05">
        <w:t>z Antiochie a</w:t>
      </w:r>
      <w:r w:rsidR="00FE3A13">
        <w:t> </w:t>
      </w:r>
      <w:r w:rsidR="00DA4E05">
        <w:t>Jeruzalema</w:t>
      </w:r>
      <w:r w:rsidR="00FE3A13">
        <w:t>,</w:t>
      </w:r>
      <w:r w:rsidR="00DA4E05">
        <w:t xml:space="preserve"> pri prvej križiackej výprave</w:t>
      </w:r>
      <w:r w:rsidR="0089743D">
        <w:t xml:space="preserve"> (1099)</w:t>
      </w:r>
      <w:r w:rsidR="00DA4E05">
        <w:t>.</w:t>
      </w:r>
      <w:r w:rsidR="00916CC6">
        <w:t xml:space="preserve"> </w:t>
      </w:r>
      <w:r w:rsidR="0089743D">
        <w:t xml:space="preserve">Ďalšia veľká </w:t>
      </w:r>
      <w:r w:rsidR="004C72CD">
        <w:t xml:space="preserve">udalosť, ktorá ešte viac prehĺbila vzájomnú nenávisť je spojená so štvrtou križiackou výpravou, keď katolíci dobili </w:t>
      </w:r>
      <w:r w:rsidR="004B34F8">
        <w:t xml:space="preserve">a vyplienili </w:t>
      </w:r>
      <w:r w:rsidR="004C72CD">
        <w:t>Konštantínopol (Istanbul) a</w:t>
      </w:r>
      <w:r w:rsidR="00FE3A13">
        <w:t> založili latinské cisárstvo (1204).</w:t>
      </w:r>
      <w:r w:rsidR="00D72874">
        <w:t xml:space="preserve"> </w:t>
      </w:r>
    </w:p>
    <w:p w:rsidR="00E83708" w:rsidRDefault="00E83708" w:rsidP="00A949B8">
      <w:r w:rsidRPr="00E83708">
        <w:t xml:space="preserve">Pravoslávna cirkev sa napriek </w:t>
      </w:r>
      <w:r w:rsidR="004764B6">
        <w:t>mnohým útrapám</w:t>
      </w:r>
      <w:r w:rsidR="007E5D7C">
        <w:t xml:space="preserve"> a dlhej </w:t>
      </w:r>
      <w:r w:rsidR="00A36D63">
        <w:t>tureckej</w:t>
      </w:r>
      <w:r w:rsidR="007E5D7C">
        <w:t xml:space="preserve"> okupácie</w:t>
      </w:r>
      <w:r w:rsidRPr="00E83708">
        <w:t xml:space="preserve"> ujala na Balkáne a hlavne v Rusku. </w:t>
      </w:r>
      <w:r w:rsidR="00CA346B">
        <w:t xml:space="preserve">Vďaka </w:t>
      </w:r>
      <w:r w:rsidR="00A36D63">
        <w:t>b</w:t>
      </w:r>
      <w:r w:rsidR="00CA346B">
        <w:t xml:space="preserve">yzantským kňazom (Cyril a Metod) sa </w:t>
      </w:r>
      <w:r w:rsidR="00645461">
        <w:t>východokresťansk</w:t>
      </w:r>
      <w:r w:rsidR="00A36D63">
        <w:t>á forma cirkvi</w:t>
      </w:r>
      <w:r w:rsidR="00645461">
        <w:t xml:space="preserve"> </w:t>
      </w:r>
      <w:r w:rsidR="00ED5369">
        <w:t>uchytila</w:t>
      </w:r>
      <w:r w:rsidR="00645461">
        <w:t xml:space="preserve"> v deviatom storočí u Slovanov.</w:t>
      </w:r>
      <w:r w:rsidR="00CA346B">
        <w:t xml:space="preserve"> </w:t>
      </w:r>
      <w:r w:rsidRPr="00E83708">
        <w:t>Dnes sa k</w:t>
      </w:r>
      <w:r w:rsidR="00645461">
        <w:t xml:space="preserve"> pravoslávnej cirkvi </w:t>
      </w:r>
      <w:r w:rsidRPr="00E83708">
        <w:t>hlási asi 150 miliónov ľudí.</w:t>
      </w:r>
    </w:p>
    <w:p w:rsidR="003E2847" w:rsidRDefault="003E2847" w:rsidP="00A949B8">
      <w:r>
        <w:lastRenderedPageBreak/>
        <w:t xml:space="preserve">Pokusov o zmierenie dvoch najväčších kresťanských cirkví bolo počas </w:t>
      </w:r>
      <w:r w:rsidR="00082304">
        <w:t xml:space="preserve">celej éry kresťanstva niekoľko, ale definitívne odvolanie vzájomných exkomunikácií nastalo až v roku 1965.  </w:t>
      </w:r>
    </w:p>
    <w:p w:rsidR="005A53A7" w:rsidRDefault="00871547" w:rsidP="00871547">
      <w:pPr>
        <w:pStyle w:val="Nadpis3"/>
      </w:pPr>
      <w:bookmarkStart w:id="10" w:name="_Toc464703889"/>
      <w:r>
        <w:t>Cirkev a rozvoj vzdelanosti</w:t>
      </w:r>
      <w:bookmarkEnd w:id="10"/>
    </w:p>
    <w:p w:rsidR="005544A6" w:rsidRDefault="006269C2" w:rsidP="00A949B8">
      <w:r>
        <w:t xml:space="preserve">Rozvoj kultúry a vzdelanosti v dobe temného stredoveku sa pripisuje kresťanstvu, pretože </w:t>
      </w:r>
      <w:r w:rsidR="00A46506">
        <w:t xml:space="preserve">rôzne písomnosti (väčšinou kroniky) pochádzali z pier kňazov. </w:t>
      </w:r>
      <w:r w:rsidR="00216156">
        <w:t>Lenže tento rozšírený názor môže nadobudnúť veľké trhliny, pokiaľ si uvedomíme</w:t>
      </w:r>
      <w:r w:rsidR="005C2575">
        <w:t>,</w:t>
      </w:r>
      <w:r w:rsidR="00216156">
        <w:t xml:space="preserve"> </w:t>
      </w:r>
      <w:r w:rsidR="00D61B2E">
        <w:t>ako pomaly sa vyvíjala v</w:t>
      </w:r>
      <w:r w:rsidR="005C2575">
        <w:t>zdelanosť obyvateľstva</w:t>
      </w:r>
      <w:r w:rsidR="003F5237">
        <w:t xml:space="preserve"> v</w:t>
      </w:r>
      <w:r w:rsidR="005544A6">
        <w:t> </w:t>
      </w:r>
      <w:r w:rsidR="003F5237">
        <w:t>stredoveku</w:t>
      </w:r>
      <w:r w:rsidR="005544A6">
        <w:t>,</w:t>
      </w:r>
      <w:r w:rsidR="005C2575">
        <w:t xml:space="preserve"> a ako veľmi mohla cirkev ovplyvniť celý vzdelávací systém </w:t>
      </w:r>
      <w:r w:rsidR="00ED5369">
        <w:t xml:space="preserve">z </w:t>
      </w:r>
      <w:r w:rsidR="005C2575">
        <w:t xml:space="preserve">pozície svojej moci. </w:t>
      </w:r>
      <w:r w:rsidR="00A942EA">
        <w:t xml:space="preserve">Negramotnosť </w:t>
      </w:r>
      <w:r w:rsidR="00BC57DB">
        <w:t xml:space="preserve">a nevedomosť </w:t>
      </w:r>
      <w:r w:rsidR="00A942EA">
        <w:t xml:space="preserve">obyčajných ľudí cirkvi </w:t>
      </w:r>
      <w:r w:rsidR="003D3944">
        <w:t xml:space="preserve">dlho vyhovoval. </w:t>
      </w:r>
      <w:r w:rsidR="00BC57DB">
        <w:t>Ako dôkaz môže poslúžiť</w:t>
      </w:r>
      <w:r w:rsidR="00A81B9D">
        <w:t xml:space="preserve"> fakt, že</w:t>
      </w:r>
      <w:r w:rsidR="00BC57DB">
        <w:t xml:space="preserve"> </w:t>
      </w:r>
      <w:r w:rsidR="00A81B9D">
        <w:t>prístup</w:t>
      </w:r>
      <w:r w:rsidR="00BC57DB">
        <w:t xml:space="preserve"> ku Svätému</w:t>
      </w:r>
      <w:r w:rsidR="00D61B2E">
        <w:t xml:space="preserve"> </w:t>
      </w:r>
      <w:r w:rsidR="00BC57DB">
        <w:t>písmu</w:t>
      </w:r>
      <w:r w:rsidR="00C11BB5">
        <w:t xml:space="preserve"> </w:t>
      </w:r>
      <w:r w:rsidR="00AF5880">
        <w:t xml:space="preserve">mohol mať </w:t>
      </w:r>
      <w:r w:rsidR="004C05F8">
        <w:t xml:space="preserve">po dlhé stáročia </w:t>
      </w:r>
      <w:r w:rsidR="00AF5880">
        <w:t>iba cirkevný klérus</w:t>
      </w:r>
      <w:r w:rsidR="005544A6">
        <w:t xml:space="preserve"> </w:t>
      </w:r>
      <w:r w:rsidR="00706AE6">
        <w:t>(</w:t>
      </w:r>
      <w:r w:rsidR="005544A6">
        <w:t>Bibliu nemohli čítať obyčajný ľudia</w:t>
      </w:r>
      <w:r w:rsidR="00706AE6">
        <w:t>)</w:t>
      </w:r>
      <w:r w:rsidR="005544A6">
        <w:t>.</w:t>
      </w:r>
      <w:r w:rsidR="00AF5880">
        <w:t xml:space="preserve"> </w:t>
      </w:r>
    </w:p>
    <w:p w:rsidR="00436023" w:rsidRDefault="00F60077" w:rsidP="00A949B8">
      <w:r>
        <w:t xml:space="preserve">Rozvoj kultúry a vzdelanosti bol teda v stredoveku zameraný hlavne </w:t>
      </w:r>
      <w:r w:rsidR="001772B0">
        <w:t xml:space="preserve">na </w:t>
      </w:r>
      <w:r w:rsidR="0007767F">
        <w:t>nových cirkevných učiteľov a bohatú šľachtu</w:t>
      </w:r>
      <w:r w:rsidR="00232B72">
        <w:t>, ktorá si mohla dovoliť platiť štúdium svojich detí. Veľký cirkevný majetok sa investoval do výstavby a</w:t>
      </w:r>
      <w:r w:rsidR="006F4473">
        <w:t> </w:t>
      </w:r>
      <w:r w:rsidR="00232B72">
        <w:t>rekonštrukcie</w:t>
      </w:r>
      <w:r w:rsidR="006F4473">
        <w:t xml:space="preserve"> kostolov a katedrál, </w:t>
      </w:r>
      <w:r w:rsidR="00AC1F95">
        <w:t xml:space="preserve">ale </w:t>
      </w:r>
      <w:r w:rsidR="006F4473">
        <w:t xml:space="preserve">na vytvorenie </w:t>
      </w:r>
      <w:r w:rsidR="00755036">
        <w:t xml:space="preserve">systému </w:t>
      </w:r>
      <w:r w:rsidR="006F4473">
        <w:t xml:space="preserve">bezplatného školstva </w:t>
      </w:r>
      <w:r w:rsidR="00C734B7">
        <w:t xml:space="preserve">pre chudobu </w:t>
      </w:r>
      <w:r w:rsidR="006F4473">
        <w:t>sa</w:t>
      </w:r>
      <w:r w:rsidR="00755036">
        <w:t xml:space="preserve"> vôbec nemyslelo. </w:t>
      </w:r>
      <w:r w:rsidR="00042281">
        <w:t xml:space="preserve">Vzdelanosť obyvateľstva teda nemohla nadobudnúť masový charakter, </w:t>
      </w:r>
      <w:r w:rsidR="004C05F8">
        <w:t xml:space="preserve">preto stredovek </w:t>
      </w:r>
      <w:r w:rsidR="004C05F8">
        <w:lastRenderedPageBreak/>
        <w:t xml:space="preserve">pripomínal po </w:t>
      </w:r>
      <w:r w:rsidR="00B45143">
        <w:t>celé stáročia zabrzdenú civilizáciu, v ktorej sa veľmi ťažko pr</w:t>
      </w:r>
      <w:r w:rsidR="0093655D">
        <w:t>esadzoval</w:t>
      </w:r>
      <w:r w:rsidR="00B45143">
        <w:t>i rôzne</w:t>
      </w:r>
      <w:r w:rsidR="00E74289">
        <w:t xml:space="preserve"> nové objavy v každej vednej </w:t>
      </w:r>
      <w:r w:rsidR="00774D31">
        <w:t xml:space="preserve">a spoločenskej </w:t>
      </w:r>
      <w:r w:rsidR="00E74289">
        <w:t xml:space="preserve">oblasti. </w:t>
      </w:r>
      <w:r w:rsidR="00E90BC4">
        <w:t xml:space="preserve">Ako dôkaz môžu poslúžiť objavy </w:t>
      </w:r>
      <w:r w:rsidR="00751C8F">
        <w:t xml:space="preserve">slávnych </w:t>
      </w:r>
      <w:r w:rsidR="00D61564">
        <w:t xml:space="preserve">matematikov a astrológov </w:t>
      </w:r>
      <w:r w:rsidR="00751C8F">
        <w:t>(</w:t>
      </w:r>
      <w:r w:rsidR="00D61564">
        <w:t xml:space="preserve">napr. </w:t>
      </w:r>
      <w:r w:rsidR="00751C8F" w:rsidRPr="00751C8F">
        <w:t>Galileo Galilei</w:t>
      </w:r>
      <w:r w:rsidR="00ED5369">
        <w:t>,</w:t>
      </w:r>
      <w:r w:rsidR="00751C8F">
        <w:t xml:space="preserve"> </w:t>
      </w:r>
      <w:r w:rsidR="00751C8F" w:rsidRPr="00751C8F">
        <w:t>Giordano Bruno</w:t>
      </w:r>
      <w:r w:rsidR="00751C8F">
        <w:t>)</w:t>
      </w:r>
      <w:r w:rsidR="00D61564">
        <w:t xml:space="preserve">, ktorí boli prenasledovaní a likvidovaní </w:t>
      </w:r>
      <w:r w:rsidR="00E93DFF">
        <w:t xml:space="preserve">za jasné dôkazy potvrdzujúce, že naša planéta nie je plochá </w:t>
      </w:r>
      <w:r w:rsidR="00C04C14">
        <w:t xml:space="preserve">rovina okolo ktorej sa všetko otáča. </w:t>
      </w:r>
      <w:r w:rsidR="00933F89">
        <w:t>„Milosrdná</w:t>
      </w:r>
      <w:r w:rsidR="00173D40">
        <w:t>“</w:t>
      </w:r>
      <w:r w:rsidR="00933F89">
        <w:t xml:space="preserve"> cirkev</w:t>
      </w:r>
      <w:r w:rsidR="00173D40">
        <w:t xml:space="preserve"> mučila a upaľovala všetkých, ktorí verili viac vede</w:t>
      </w:r>
      <w:r w:rsidR="00D8687F">
        <w:t xml:space="preserve"> a racionalite</w:t>
      </w:r>
      <w:r w:rsidR="00173D40">
        <w:t>, ako neomylnému kresťanstvu.</w:t>
      </w:r>
      <w:r w:rsidR="00823335">
        <w:t xml:space="preserve"> Pri všetkých veľkých objavoch Vatikán plnil fu</w:t>
      </w:r>
      <w:r w:rsidR="003F33E9">
        <w:t>nkciu veľkého cenzora a zároveň aj sudcu, ktor</w:t>
      </w:r>
      <w:r w:rsidR="00E234F1">
        <w:t>ý neumožňoval príchod noviniek</w:t>
      </w:r>
      <w:r w:rsidR="00774D31">
        <w:t>, ktoré</w:t>
      </w:r>
      <w:r w:rsidR="00992A5F">
        <w:t xml:space="preserve"> by</w:t>
      </w:r>
      <w:r w:rsidR="00E234F1">
        <w:t xml:space="preserve"> </w:t>
      </w:r>
      <w:r w:rsidR="00992A5F">
        <w:t>posúvali úroveň spoločnosti vpred</w:t>
      </w:r>
      <w:r w:rsidR="00E234F1">
        <w:t>.</w:t>
      </w:r>
      <w:r w:rsidR="00823335">
        <w:t xml:space="preserve"> Nové objavy </w:t>
      </w:r>
      <w:r w:rsidR="00673897">
        <w:t>robili cirkvi vždy neustále problémy</w:t>
      </w:r>
      <w:r w:rsidR="00992A5F">
        <w:t>,</w:t>
      </w:r>
      <w:r w:rsidR="00673897">
        <w:t xml:space="preserve"> </w:t>
      </w:r>
      <w:r w:rsidR="0049777E">
        <w:t>pretože sa mohli neustále</w:t>
      </w:r>
      <w:r w:rsidR="000923DF">
        <w:t xml:space="preserve"> </w:t>
      </w:r>
      <w:r w:rsidR="0049777E">
        <w:t xml:space="preserve">boriť cirkevné dogmy o stvorení sveta. </w:t>
      </w:r>
      <w:r w:rsidR="00490A69" w:rsidRPr="00490A69">
        <w:t>Champollion</w:t>
      </w:r>
      <w:r w:rsidR="00490A69">
        <w:t xml:space="preserve"> po rozlúštení </w:t>
      </w:r>
      <w:r w:rsidR="00A4609F" w:rsidRPr="00A4609F">
        <w:t>egyptských hieroglyfov</w:t>
      </w:r>
      <w:r w:rsidR="00324B26">
        <w:t xml:space="preserve"> </w:t>
      </w:r>
      <w:r w:rsidR="00A4609F">
        <w:t>(</w:t>
      </w:r>
      <w:r w:rsidR="00324B26">
        <w:t xml:space="preserve">r.1822) doslova </w:t>
      </w:r>
      <w:r w:rsidR="00193B20">
        <w:t>v</w:t>
      </w:r>
      <w:r w:rsidR="00B6326F">
        <w:t>ydesil</w:t>
      </w:r>
      <w:r w:rsidR="00193B20">
        <w:t xml:space="preserve"> Vatikán, ktorý </w:t>
      </w:r>
      <w:r w:rsidR="00B6326F">
        <w:t>sa bál</w:t>
      </w:r>
      <w:r w:rsidR="00B030DA">
        <w:t xml:space="preserve">, že </w:t>
      </w:r>
      <w:r w:rsidR="00436023">
        <w:t>nové te</w:t>
      </w:r>
      <w:r w:rsidR="00706AE6">
        <w:t>x</w:t>
      </w:r>
      <w:r w:rsidR="00436023">
        <w:t>ty spochybnia a vyvrátia</w:t>
      </w:r>
      <w:r w:rsidR="00B6326F">
        <w:t xml:space="preserve"> </w:t>
      </w:r>
      <w:r w:rsidR="00436023">
        <w:t>dogmy o stvorení sveta.</w:t>
      </w:r>
      <w:r w:rsidR="00193B20">
        <w:t xml:space="preserve">  </w:t>
      </w:r>
    </w:p>
    <w:p w:rsidR="00BF13D5" w:rsidRDefault="00BF13D5" w:rsidP="00A949B8">
      <w:r>
        <w:t>Pod tiažou dôkazov p</w:t>
      </w:r>
      <w:r w:rsidR="000923DF">
        <w:t xml:space="preserve">ostupne </w:t>
      </w:r>
      <w:r w:rsidR="00B6326F">
        <w:t xml:space="preserve">cirkev </w:t>
      </w:r>
      <w:r w:rsidR="000923DF">
        <w:t xml:space="preserve">musela rezignovať </w:t>
      </w:r>
      <w:r>
        <w:t xml:space="preserve"> a vytvoriť toto pokrytecké stanovisko:</w:t>
      </w:r>
    </w:p>
    <w:p w:rsidR="0046768A" w:rsidRPr="006660FE" w:rsidRDefault="0046768A" w:rsidP="0046768A">
      <w:pPr>
        <w:rPr>
          <w:color w:val="002060"/>
          <w:u w:val="single"/>
        </w:rPr>
      </w:pPr>
      <w:r w:rsidRPr="006660FE">
        <w:rPr>
          <w:color w:val="FF0000"/>
        </w:rPr>
        <w:t xml:space="preserve">Kompendium katechizmu: </w:t>
      </w:r>
      <w:r w:rsidRPr="006660FE">
        <w:rPr>
          <w:color w:val="002060"/>
          <w:u w:val="single"/>
        </w:rPr>
        <w:t>29. Prečo nie sú rozpory medzi vierou a vedou?</w:t>
      </w:r>
    </w:p>
    <w:p w:rsidR="0046768A" w:rsidRDefault="0046768A" w:rsidP="0046768A">
      <w:pPr>
        <w:rPr>
          <w:color w:val="002060"/>
        </w:rPr>
      </w:pPr>
      <w:r w:rsidRPr="006660FE">
        <w:rPr>
          <w:color w:val="002060"/>
        </w:rPr>
        <w:lastRenderedPageBreak/>
        <w:t xml:space="preserve">I keď viera prevyšuje rozum, nikdy nemôže byť rozpor </w:t>
      </w:r>
      <w:r w:rsidR="006660FE" w:rsidRPr="006660FE">
        <w:rPr>
          <w:color w:val="002060"/>
        </w:rPr>
        <w:t>medzi</w:t>
      </w:r>
      <w:r w:rsidRPr="006660FE">
        <w:rPr>
          <w:color w:val="002060"/>
        </w:rPr>
        <w:t xml:space="preserve"> </w:t>
      </w:r>
      <w:r w:rsidR="006660FE" w:rsidRPr="006660FE">
        <w:rPr>
          <w:color w:val="002060"/>
        </w:rPr>
        <w:t>vie</w:t>
      </w:r>
      <w:r w:rsidRPr="006660FE">
        <w:rPr>
          <w:color w:val="002060"/>
        </w:rPr>
        <w:t xml:space="preserve">rou a </w:t>
      </w:r>
      <w:r w:rsidR="006660FE" w:rsidRPr="006660FE">
        <w:rPr>
          <w:color w:val="002060"/>
        </w:rPr>
        <w:t>vedou</w:t>
      </w:r>
      <w:r w:rsidRPr="006660FE">
        <w:rPr>
          <w:color w:val="002060"/>
        </w:rPr>
        <w:t xml:space="preserve">, </w:t>
      </w:r>
      <w:r w:rsidR="006660FE" w:rsidRPr="006660FE">
        <w:rPr>
          <w:color w:val="002060"/>
        </w:rPr>
        <w:t>pretože</w:t>
      </w:r>
      <w:r w:rsidRPr="006660FE">
        <w:rPr>
          <w:color w:val="002060"/>
        </w:rPr>
        <w:t xml:space="preserve"> </w:t>
      </w:r>
      <w:r w:rsidR="006660FE" w:rsidRPr="006660FE">
        <w:rPr>
          <w:color w:val="002060"/>
        </w:rPr>
        <w:t>obe</w:t>
      </w:r>
      <w:r w:rsidRPr="006660FE">
        <w:rPr>
          <w:color w:val="002060"/>
        </w:rPr>
        <w:t xml:space="preserve"> </w:t>
      </w:r>
      <w:r w:rsidR="006660FE" w:rsidRPr="006660FE">
        <w:rPr>
          <w:color w:val="002060"/>
        </w:rPr>
        <w:t>pochádzajú</w:t>
      </w:r>
      <w:r w:rsidRPr="006660FE">
        <w:rPr>
          <w:color w:val="002060"/>
        </w:rPr>
        <w:t xml:space="preserve"> od Boha. Sám </w:t>
      </w:r>
      <w:r w:rsidR="006660FE" w:rsidRPr="006660FE">
        <w:rPr>
          <w:color w:val="002060"/>
        </w:rPr>
        <w:t>Boh</w:t>
      </w:r>
      <w:r w:rsidRPr="006660FE">
        <w:rPr>
          <w:color w:val="002060"/>
        </w:rPr>
        <w:t xml:space="preserve"> totiž </w:t>
      </w:r>
      <w:r w:rsidR="006660FE" w:rsidRPr="006660FE">
        <w:rPr>
          <w:color w:val="002060"/>
        </w:rPr>
        <w:t>dáva</w:t>
      </w:r>
      <w:r w:rsidRPr="006660FE">
        <w:rPr>
          <w:color w:val="002060"/>
        </w:rPr>
        <w:t xml:space="preserve"> </w:t>
      </w:r>
      <w:r w:rsidR="006660FE" w:rsidRPr="006660FE">
        <w:rPr>
          <w:color w:val="002060"/>
        </w:rPr>
        <w:t>človeku</w:t>
      </w:r>
      <w:r w:rsidRPr="006660FE">
        <w:rPr>
          <w:color w:val="002060"/>
        </w:rPr>
        <w:t xml:space="preserve"> </w:t>
      </w:r>
      <w:r w:rsidR="006660FE" w:rsidRPr="006660FE">
        <w:rPr>
          <w:color w:val="002060"/>
        </w:rPr>
        <w:t>ako</w:t>
      </w:r>
      <w:r w:rsidRPr="006660FE">
        <w:rPr>
          <w:color w:val="002060"/>
        </w:rPr>
        <w:t xml:space="preserve"> </w:t>
      </w:r>
      <w:r w:rsidR="006660FE" w:rsidRPr="006660FE">
        <w:rPr>
          <w:color w:val="002060"/>
        </w:rPr>
        <w:t>svetlo</w:t>
      </w:r>
      <w:r w:rsidRPr="006660FE">
        <w:rPr>
          <w:color w:val="002060"/>
        </w:rPr>
        <w:t xml:space="preserve"> rozumu</w:t>
      </w:r>
      <w:r w:rsidR="00AC1F95">
        <w:rPr>
          <w:color w:val="002060"/>
        </w:rPr>
        <w:t>,</w:t>
      </w:r>
      <w:r w:rsidRPr="006660FE">
        <w:rPr>
          <w:color w:val="002060"/>
        </w:rPr>
        <w:t xml:space="preserve"> tak</w:t>
      </w:r>
      <w:r w:rsidR="006660FE" w:rsidRPr="006660FE">
        <w:rPr>
          <w:color w:val="002060"/>
        </w:rPr>
        <w:t xml:space="preserve"> svetlo viery.</w:t>
      </w:r>
    </w:p>
    <w:p w:rsidR="009D5821" w:rsidRDefault="009D5821" w:rsidP="00F4510F">
      <w:pPr>
        <w:pStyle w:val="Nadpis3"/>
      </w:pPr>
      <w:bookmarkStart w:id="11" w:name="_Toc464703890"/>
      <w:r>
        <w:t>Inkvizícia</w:t>
      </w:r>
      <w:bookmarkEnd w:id="11"/>
    </w:p>
    <w:p w:rsidR="008E16A0" w:rsidRDefault="0045190D" w:rsidP="009D5821">
      <w:r>
        <w:t>Je vôbec možné hovoriť</w:t>
      </w:r>
      <w:r w:rsidR="00683DE9">
        <w:t>,</w:t>
      </w:r>
      <w:r>
        <w:t xml:space="preserve"> či písať o týchto udalostiach bez toho, aby v tom nebola cítiť zaujatosť, ktorá </w:t>
      </w:r>
      <w:r w:rsidR="001D74C4">
        <w:t xml:space="preserve">chce tieto </w:t>
      </w:r>
      <w:r w:rsidR="00035FD5">
        <w:t xml:space="preserve">činy </w:t>
      </w:r>
      <w:r w:rsidR="001D74C4">
        <w:t>ospravedlniť</w:t>
      </w:r>
      <w:r w:rsidR="007C3EBD">
        <w:t xml:space="preserve"> (zľahčiť)</w:t>
      </w:r>
      <w:r w:rsidR="001D74C4">
        <w:t xml:space="preserve">, alebo odsúdiť? </w:t>
      </w:r>
      <w:r w:rsidR="008E16A0">
        <w:t xml:space="preserve">Nemám ambíciu súdiť </w:t>
      </w:r>
      <w:r w:rsidR="00693134">
        <w:t xml:space="preserve">a dokazovať vinu cirkvi za hriechy napáchané </w:t>
      </w:r>
      <w:r w:rsidR="007F52BC">
        <w:t xml:space="preserve">za </w:t>
      </w:r>
      <w:r w:rsidR="00693134">
        <w:t>viac ako päťstoročné obdobie</w:t>
      </w:r>
      <w:r w:rsidR="00435E1E">
        <w:t>, ale na druhej strane je možné ukázať</w:t>
      </w:r>
      <w:r w:rsidR="005A2AA7">
        <w:t xml:space="preserve">, či sa </w:t>
      </w:r>
      <w:r w:rsidR="00035FD5">
        <w:t>najvyšší cirkevný hodnostári</w:t>
      </w:r>
      <w:r w:rsidR="005A2AA7">
        <w:t xml:space="preserve"> líši</w:t>
      </w:r>
      <w:r w:rsidR="00035FD5">
        <w:t>a</w:t>
      </w:r>
      <w:r w:rsidR="005A2AA7">
        <w:t xml:space="preserve"> od iných </w:t>
      </w:r>
      <w:r w:rsidR="00035FD5">
        <w:t xml:space="preserve">lídrov rôznych </w:t>
      </w:r>
      <w:r w:rsidR="00491CBA">
        <w:t>organizácií a režimov, ktorí</w:t>
      </w:r>
      <w:r w:rsidR="005A2AA7">
        <w:t xml:space="preserve"> sa dostali do podobnej </w:t>
      </w:r>
      <w:r w:rsidR="007C3EBD">
        <w:t>situácie.</w:t>
      </w:r>
      <w:r w:rsidR="00693134">
        <w:t xml:space="preserve"> </w:t>
      </w:r>
      <w:r w:rsidR="007C3EBD">
        <w:t xml:space="preserve">Inkvizícia je totiž skvelý príklad toho, aby sme </w:t>
      </w:r>
      <w:r w:rsidR="00ED5369">
        <w:t xml:space="preserve">ukázali </w:t>
      </w:r>
      <w:r w:rsidR="00C1140F">
        <w:t xml:space="preserve">na akej mentálnej úrovni sa </w:t>
      </w:r>
      <w:r w:rsidR="00EA237B">
        <w:t>nachádzala organizácia, ktorá mala od počiatku šíriť</w:t>
      </w:r>
      <w:r w:rsidR="008D6F7D">
        <w:t xml:space="preserve"> nielen vieru</w:t>
      </w:r>
      <w:r w:rsidR="00491359">
        <w:t xml:space="preserve"> v Boha</w:t>
      </w:r>
      <w:r w:rsidR="008D6F7D">
        <w:t>, ale aj</w:t>
      </w:r>
      <w:r w:rsidR="00EA237B">
        <w:t xml:space="preserve"> lásku, slobodu, pravdu, milosrdenstvo, spravodlivosť, vedomosť, atď. </w:t>
      </w:r>
    </w:p>
    <w:p w:rsidR="00BC32C9" w:rsidRDefault="008629AD" w:rsidP="009D5821">
      <w:r>
        <w:t xml:space="preserve">Aby sme pochopili dôvody vzniku inkvizície, stačí </w:t>
      </w:r>
      <w:r w:rsidR="00C44CCC">
        <w:t xml:space="preserve">si predstaviť </w:t>
      </w:r>
      <w:r>
        <w:t>situáciu</w:t>
      </w:r>
      <w:r w:rsidR="004F0D6C">
        <w:t xml:space="preserve"> </w:t>
      </w:r>
      <w:r w:rsidR="00FE6969">
        <w:t xml:space="preserve">v Rusku </w:t>
      </w:r>
      <w:r w:rsidR="00546723">
        <w:t>v prvom období komunizmu.</w:t>
      </w:r>
      <w:r w:rsidR="00A94517">
        <w:t xml:space="preserve"> </w:t>
      </w:r>
      <w:r w:rsidR="006C2639">
        <w:t xml:space="preserve">Správanie mocných voči vlastnému ľudu má tak veľa podobností, že človek môže nadobudnúť pocit, </w:t>
      </w:r>
      <w:r w:rsidR="00491CBA">
        <w:t xml:space="preserve">že </w:t>
      </w:r>
      <w:r w:rsidR="009B1C4F">
        <w:t xml:space="preserve">Stalinov komunizmus svoje praktiky odkopíroval od </w:t>
      </w:r>
      <w:r w:rsidR="008E7367">
        <w:t xml:space="preserve">stredovekej </w:t>
      </w:r>
      <w:r w:rsidR="009B1C4F">
        <w:t>cirkvi, ktorú</w:t>
      </w:r>
      <w:r w:rsidR="008E7367">
        <w:t xml:space="preserve"> sa snažil po </w:t>
      </w:r>
      <w:r w:rsidR="00C44CCC">
        <w:t xml:space="preserve">svojej </w:t>
      </w:r>
      <w:r w:rsidR="008E7367">
        <w:t>revolúcií úplne vyhladiť.</w:t>
      </w:r>
    </w:p>
    <w:p w:rsidR="00FA7BA9" w:rsidRDefault="00FA7BA9" w:rsidP="009D5821">
      <w:r>
        <w:lastRenderedPageBreak/>
        <w:t xml:space="preserve">Každá ideológia, či viera má svojich </w:t>
      </w:r>
      <w:r w:rsidR="00E71C75">
        <w:t>verných a zároveň aj odporcov, ktorí svojimi prejavmi, alebo skutkami podkopávajú autoritu najvyššej moci.</w:t>
      </w:r>
      <w:r w:rsidR="003C52C2">
        <w:t xml:space="preserve"> </w:t>
      </w:r>
      <w:r w:rsidR="0058489E">
        <w:t>Každý</w:t>
      </w:r>
      <w:r w:rsidR="003C52C2">
        <w:t xml:space="preserve"> totalitný režim používa na svoju ochranu represálie </w:t>
      </w:r>
      <w:r w:rsidR="0058489E">
        <w:t>voči vlastnému oby</w:t>
      </w:r>
      <w:r w:rsidR="00491CBA">
        <w:t>vateľstvu, ako násilný spôsob vynucovania</w:t>
      </w:r>
      <w:r w:rsidR="0058489E">
        <w:t xml:space="preserve"> poslušnosti a lojality. </w:t>
      </w:r>
      <w:r w:rsidR="00D12510">
        <w:t>Podľa zvolenej brutality</w:t>
      </w:r>
      <w:r w:rsidR="0058489E">
        <w:t xml:space="preserve"> </w:t>
      </w:r>
      <w:r w:rsidR="00D12510">
        <w:t xml:space="preserve">sa necharakterizuje režim, ale ľudia, ktorý ho ovládajú. </w:t>
      </w:r>
      <w:r w:rsidR="004A22EC">
        <w:t xml:space="preserve">Hodnotiť ideály režimu </w:t>
      </w:r>
      <w:r w:rsidR="00DE7B71">
        <w:t xml:space="preserve">alebo organizácie </w:t>
      </w:r>
      <w:r w:rsidR="004A22EC">
        <w:t>cez jeho napáchané zverstvá</w:t>
      </w:r>
      <w:r w:rsidR="00A42830">
        <w:t>,</w:t>
      </w:r>
      <w:r w:rsidR="004A22EC">
        <w:t xml:space="preserve"> je </w:t>
      </w:r>
      <w:r w:rsidR="00D12510">
        <w:t xml:space="preserve"> </w:t>
      </w:r>
      <w:r w:rsidR="00A42830">
        <w:t>potom logicky veľmi primitívne, aj ke</w:t>
      </w:r>
      <w:r w:rsidR="00DE7B71">
        <w:t xml:space="preserve">ď </w:t>
      </w:r>
      <w:r w:rsidR="00A42830">
        <w:t xml:space="preserve"> to často </w:t>
      </w:r>
      <w:r w:rsidR="00DE7B71">
        <w:t>intelektuáli praktizujú</w:t>
      </w:r>
      <w:r w:rsidR="00C52C7A">
        <w:t xml:space="preserve">, pretože žiadny režim nemá </w:t>
      </w:r>
      <w:r w:rsidR="005F6331">
        <w:t xml:space="preserve">oficiálne </w:t>
      </w:r>
      <w:r w:rsidR="00C52C7A">
        <w:t>posvätené násilie</w:t>
      </w:r>
      <w:r w:rsidR="000E1BD0">
        <w:t>, ako svoju legálnu</w:t>
      </w:r>
      <w:r w:rsidR="00C52C7A">
        <w:t xml:space="preserve"> </w:t>
      </w:r>
      <w:r w:rsidR="000E1BD0">
        <w:t>ochranu.</w:t>
      </w:r>
      <w:r w:rsidR="00C52C7A">
        <w:t xml:space="preserve"> </w:t>
      </w:r>
      <w:r w:rsidR="006315FB">
        <w:t>Ani Marx, ani Ježiš nemal záujem šíriť svoje ideály násilnou formou.</w:t>
      </w:r>
    </w:p>
    <w:p w:rsidR="009036D9" w:rsidRDefault="005F6331" w:rsidP="009D5821">
      <w:r>
        <w:t xml:space="preserve">Cirkev na časté herézy a iné formy protestu, či nelojálnosti </w:t>
      </w:r>
      <w:r w:rsidR="001523CC">
        <w:t xml:space="preserve"> (klasické problémy vládnej moci) </w:t>
      </w:r>
      <w:r>
        <w:t>zareagoval</w:t>
      </w:r>
      <w:r w:rsidR="00613087">
        <w:t>a</w:t>
      </w:r>
      <w:r>
        <w:t xml:space="preserve"> tak, ako </w:t>
      </w:r>
      <w:r w:rsidR="00613087">
        <w:t xml:space="preserve">iné náboženstvá, alebo klasická svetská panovnícka moc – zriadila si vlastnú jurisdikciu a stanovila jasné pravidlá </w:t>
      </w:r>
      <w:r w:rsidR="0090744C">
        <w:t xml:space="preserve">za akých sa vyšetrovalo, súdilo a trestalo. </w:t>
      </w:r>
      <w:r w:rsidR="00AC11CF">
        <w:t xml:space="preserve">Prečo táto forma ochrany </w:t>
      </w:r>
      <w:r w:rsidR="00CF0072">
        <w:t xml:space="preserve">moci </w:t>
      </w:r>
      <w:r w:rsidR="00AC11CF">
        <w:t xml:space="preserve">cirkvi prerástla </w:t>
      </w:r>
      <w:r w:rsidR="00CF0072">
        <w:t xml:space="preserve">do obrovskej nespravodlivosti a brutality? </w:t>
      </w:r>
      <w:r w:rsidR="00AF5B33">
        <w:t>Prvotné</w:t>
      </w:r>
      <w:r w:rsidR="005B590A">
        <w:t xml:space="preserve"> zámer</w:t>
      </w:r>
      <w:r w:rsidR="00AF5B33">
        <w:t>y</w:t>
      </w:r>
      <w:r w:rsidR="005B590A">
        <w:t xml:space="preserve"> bol</w:t>
      </w:r>
      <w:r w:rsidR="00AF5B33">
        <w:t>i jasné</w:t>
      </w:r>
      <w:r w:rsidR="005B590A">
        <w:t xml:space="preserve"> – náprava </w:t>
      </w:r>
      <w:r w:rsidR="00AF5B33">
        <w:t>kacírov a heretikov, ochrana vlastnej moci.</w:t>
      </w:r>
      <w:r w:rsidR="00D65EEA">
        <w:t xml:space="preserve"> Cirkev určite nepočítala s tým, že keď zriadi tento orgán </w:t>
      </w:r>
      <w:r w:rsidR="0040492F">
        <w:t xml:space="preserve">na ochranu </w:t>
      </w:r>
      <w:r w:rsidR="00D65EEA">
        <w:t>svojej moci, ľudia, ktor</w:t>
      </w:r>
      <w:r w:rsidR="006E7A48">
        <w:t xml:space="preserve">í sa poveria vyšetrovaním a súdením, budú potrebovať neustálu </w:t>
      </w:r>
      <w:r w:rsidR="006E7A48">
        <w:lastRenderedPageBreak/>
        <w:t>potravu</w:t>
      </w:r>
      <w:r w:rsidR="00D65EEA">
        <w:t xml:space="preserve"> </w:t>
      </w:r>
      <w:r w:rsidR="006E7A48">
        <w:t xml:space="preserve">vo forme vinníkov. </w:t>
      </w:r>
      <w:r w:rsidR="000D73BD">
        <w:t xml:space="preserve">Odsúdenie rôznych </w:t>
      </w:r>
      <w:r w:rsidR="00D20FFE">
        <w:t>heretikov</w:t>
      </w:r>
      <w:r w:rsidR="000D73BD">
        <w:t xml:space="preserve"> má svoju logiku, ale známi hon na čarodejnice pripomína Stalinove čistky, ke</w:t>
      </w:r>
      <w:r w:rsidR="00631686">
        <w:t xml:space="preserve">ď sa navzájom ľudia </w:t>
      </w:r>
      <w:r w:rsidR="00C64E5D">
        <w:t>museli udávať, aby sami unikli trestu.</w:t>
      </w:r>
      <w:r w:rsidR="00217A02">
        <w:t xml:space="preserve"> Súdy boli rovnako</w:t>
      </w:r>
      <w:r w:rsidR="008B534B">
        <w:t xml:space="preserve"> </w:t>
      </w:r>
      <w:r w:rsidR="008B534B" w:rsidRPr="008B534B">
        <w:t xml:space="preserve"> vykonštruované  (nespravodlivé) a priznania sa vynucovali mučením, pretože chýbali dôkazy.</w:t>
      </w:r>
      <w:r w:rsidR="0093472D">
        <w:t xml:space="preserve"> V týchto procesoch nešlo samozrejme o spravodlivosť (súdne tribunály to dobre vedeli), ale o demonštráciu sily a</w:t>
      </w:r>
      <w:r w:rsidR="00BA4E09">
        <w:t> vyvolanie maximálneho strachu.</w:t>
      </w:r>
      <w:r w:rsidR="00BC61B3">
        <w:t xml:space="preserve"> </w:t>
      </w:r>
      <w:r w:rsidR="008B141F" w:rsidRPr="008B141F">
        <w:t>Všetci odsúdený boli vydaní svetskej moci, ktorá vykonávala tresty (väčšinou popravy</w:t>
      </w:r>
      <w:r w:rsidR="008B141F">
        <w:t xml:space="preserve"> upálením</w:t>
      </w:r>
      <w:r w:rsidR="008B141F" w:rsidRPr="008B141F">
        <w:t>), aby cirkvi zostali čisté ruky.</w:t>
      </w:r>
    </w:p>
    <w:p w:rsidR="009036D9" w:rsidRDefault="009036D9" w:rsidP="009D5821">
      <w:r>
        <w:t xml:space="preserve">Primitívnosť inkvizície najlepšie dokazuje </w:t>
      </w:r>
      <w:r w:rsidR="00A72D93">
        <w:t>známy spôsob, ako sa zisťova</w:t>
      </w:r>
      <w:r w:rsidR="00451704">
        <w:t xml:space="preserve">la prítomnosť diabla u obvineného (80% boli ženy). Pokiaľ sa </w:t>
      </w:r>
      <w:r w:rsidR="00E941F5">
        <w:t>obvinená nepriznala s paktu s diablom, prišla na rad skúška vodou.</w:t>
      </w:r>
      <w:r w:rsidR="00451704">
        <w:t xml:space="preserve"> </w:t>
      </w:r>
      <w:r w:rsidR="00F43DBA">
        <w:t xml:space="preserve">Obvinenej zviazali ruky a hodili ju do vody. Keď dokázala vyplávať na hladinu, bola čarodejnicou, keď sa utopila, </w:t>
      </w:r>
      <w:r w:rsidR="008D763A">
        <w:t xml:space="preserve">bola nevinná a vystrojili jej kresťanský pohreb. Cirkev v tej dobe uplatňovala názor, že lepšie je zabiť sto nevinných ľudí, ako by jej mal uniknúť </w:t>
      </w:r>
      <w:r w:rsidR="004C4856">
        <w:t>jeden heretik alebo jedna čarodejnica.</w:t>
      </w:r>
    </w:p>
    <w:p w:rsidR="007933FB" w:rsidRDefault="007933FB" w:rsidP="009D5821">
      <w:r w:rsidRPr="007933FB">
        <w:lastRenderedPageBreak/>
        <w:t xml:space="preserve">Hon na čarodejnice ukončila až Mária Terézia </w:t>
      </w:r>
      <w:r w:rsidR="00E87043">
        <w:t xml:space="preserve">a inkvizíciu </w:t>
      </w:r>
      <w:r w:rsidR="00351CAF">
        <w:t xml:space="preserve">definitívne </w:t>
      </w:r>
      <w:r w:rsidR="00E87043">
        <w:t>ukončil</w:t>
      </w:r>
      <w:r w:rsidR="00351CAF">
        <w:t xml:space="preserve">i až </w:t>
      </w:r>
      <w:r w:rsidR="00E87043">
        <w:t xml:space="preserve"> myš</w:t>
      </w:r>
      <w:r w:rsidR="00351CAF">
        <w:t xml:space="preserve">lienky </w:t>
      </w:r>
      <w:r w:rsidR="00E87043" w:rsidRPr="00E87043">
        <w:t>osvietenstva</w:t>
      </w:r>
      <w:r w:rsidR="00351CAF">
        <w:t>,</w:t>
      </w:r>
      <w:r w:rsidR="00E87043">
        <w:t xml:space="preserve"> k</w:t>
      </w:r>
      <w:r w:rsidR="00351CAF">
        <w:t>toré preferovali humánnosť a racionalitu.</w:t>
      </w:r>
    </w:p>
    <w:p w:rsidR="00DE7B71" w:rsidRDefault="00A15663" w:rsidP="009D5821">
      <w:r>
        <w:t xml:space="preserve">Likvidácia nevinných ľudí odporuje </w:t>
      </w:r>
      <w:r w:rsidR="00B73B8A">
        <w:t>základnej racionalite, pretože šírený nezmyselný teror vyvoláva okrem strachu aj nenávisť k</w:t>
      </w:r>
      <w:r w:rsidR="004C4856">
        <w:t xml:space="preserve"> vládnej moci. </w:t>
      </w:r>
      <w:r w:rsidR="007933FB">
        <w:t>Cirkev si vlastnou zásluhou pošpinila svoj kredit</w:t>
      </w:r>
      <w:r w:rsidR="007E2DD9">
        <w:t>,</w:t>
      </w:r>
      <w:r w:rsidR="007933FB">
        <w:t xml:space="preserve"> </w:t>
      </w:r>
      <w:r w:rsidR="007E2DD9">
        <w:t xml:space="preserve">ktorý nevyhnutne viedol </w:t>
      </w:r>
      <w:r w:rsidR="001C068E">
        <w:t xml:space="preserve"> k </w:t>
      </w:r>
      <w:r w:rsidR="007E2DD9">
        <w:t>reformácií a</w:t>
      </w:r>
      <w:r w:rsidR="001C068E">
        <w:t xml:space="preserve"> k </w:t>
      </w:r>
      <w:r w:rsidR="007E2DD9">
        <w:t>štiepeniu (ďalšej schizme)</w:t>
      </w:r>
      <w:r w:rsidR="008B141F">
        <w:t>.</w:t>
      </w:r>
    </w:p>
    <w:p w:rsidR="00003B8E" w:rsidRDefault="00387BA4" w:rsidP="009C227A">
      <w:pPr>
        <w:pStyle w:val="Nadpis2"/>
      </w:pPr>
      <w:bookmarkStart w:id="12" w:name="_Toc464703891"/>
      <w:r>
        <w:t>Pokusy o reformáciu</w:t>
      </w:r>
      <w:r w:rsidR="00B74203">
        <w:t xml:space="preserve"> </w:t>
      </w:r>
      <w:r w:rsidR="00461F02">
        <w:t>kresťanstva</w:t>
      </w:r>
      <w:bookmarkEnd w:id="12"/>
    </w:p>
    <w:p w:rsidR="00B37B73" w:rsidRDefault="00E50A0B" w:rsidP="009A0F66">
      <w:r>
        <w:t xml:space="preserve">Organizácia, v ktorej sa nepreferuje vedomosť a určitá mentálna zrelosť, musí zákonite vyprodukovať </w:t>
      </w:r>
      <w:r w:rsidR="000F143D">
        <w:t xml:space="preserve">nielen </w:t>
      </w:r>
      <w:r>
        <w:t xml:space="preserve">množstvo </w:t>
      </w:r>
      <w:r w:rsidR="000F143D">
        <w:t>nezmyselných zákonov a rozhodnutí,</w:t>
      </w:r>
      <w:r w:rsidR="00793852">
        <w:t xml:space="preserve"> ale umožní </w:t>
      </w:r>
      <w:r w:rsidR="0054205E">
        <w:t xml:space="preserve">aj </w:t>
      </w:r>
      <w:r w:rsidR="00793852">
        <w:t>rôznym mentálne slabým jedincom dostať sa na vrchol moci.</w:t>
      </w:r>
      <w:r w:rsidR="002D1EED">
        <w:t xml:space="preserve"> Nebudem podrobne rozoberať </w:t>
      </w:r>
      <w:r w:rsidR="005032A3">
        <w:t>rôznych pápežov, kt</w:t>
      </w:r>
      <w:r w:rsidR="00591E6C">
        <w:t>orí svojim správaním pripomínali</w:t>
      </w:r>
      <w:r w:rsidR="005032A3">
        <w:t xml:space="preserve"> </w:t>
      </w:r>
      <w:r w:rsidR="0054205E">
        <w:t>klasických</w:t>
      </w:r>
      <w:r w:rsidR="00AF11D2">
        <w:t xml:space="preserve"> mafiánsky</w:t>
      </w:r>
      <w:r w:rsidR="00335DBD">
        <w:t>ch</w:t>
      </w:r>
      <w:r w:rsidR="00AF11D2">
        <w:t xml:space="preserve"> bossov</w:t>
      </w:r>
      <w:r w:rsidR="00AA4A83">
        <w:t>,</w:t>
      </w:r>
      <w:r w:rsidR="00560C17">
        <w:t xml:space="preserve"> pretože tieto informácie sú verejne </w:t>
      </w:r>
      <w:r w:rsidR="00E307A9">
        <w:t>známe</w:t>
      </w:r>
      <w:r w:rsidR="00560C17">
        <w:t>.</w:t>
      </w:r>
      <w:r w:rsidR="005032A3">
        <w:t xml:space="preserve"> </w:t>
      </w:r>
      <w:r w:rsidR="00B37B73" w:rsidRPr="00B37B73">
        <w:t xml:space="preserve">Žiadna skromnosť, žiadna pokora, len honba za majetkom, mocou a pestrým sexuálnym životom. </w:t>
      </w:r>
      <w:r w:rsidR="004212A1">
        <w:t>Protagonistov duchovných a nemateriálnych hodnôt pohltili všetky druhy svetských</w:t>
      </w:r>
      <w:r w:rsidR="009A0E2D">
        <w:t xml:space="preserve"> radovánok napriek tomu, že </w:t>
      </w:r>
      <w:r w:rsidR="005E5EE8">
        <w:t xml:space="preserve">evanjeliá dobre poznali. </w:t>
      </w:r>
      <w:r w:rsidR="00D60903">
        <w:t>Z týchto faktov vyplýva</w:t>
      </w:r>
      <w:r w:rsidR="00E307A9">
        <w:t xml:space="preserve">, že aj keď prezentovali </w:t>
      </w:r>
      <w:r w:rsidR="00E307A9">
        <w:lastRenderedPageBreak/>
        <w:t>svoju vyvolenos</w:t>
      </w:r>
      <w:r w:rsidR="00616CD4">
        <w:t>ť Bohom, boli to obyčajný ľudia, ktorí nedokážu odolať pokušeniu.</w:t>
      </w:r>
    </w:p>
    <w:p w:rsidR="004212A1" w:rsidRDefault="00013AA3" w:rsidP="009A0F66">
      <w:r>
        <w:t>V čase keď najvyšší cirkevný hodnostári</w:t>
      </w:r>
      <w:r w:rsidR="00793852">
        <w:t xml:space="preserve"> </w:t>
      </w:r>
      <w:r w:rsidR="007E4DB0">
        <w:t xml:space="preserve">žili bohémsky život </w:t>
      </w:r>
      <w:r w:rsidR="00AD2110">
        <w:t>vzniklo dobre známe – vodu kážu a víno pijú.</w:t>
      </w:r>
      <w:r w:rsidR="007E4DB0">
        <w:t xml:space="preserve"> </w:t>
      </w:r>
    </w:p>
    <w:p w:rsidR="00D03C49" w:rsidRDefault="00796E78" w:rsidP="009A0F66">
      <w:r>
        <w:t xml:space="preserve">Keď arogancia </w:t>
      </w:r>
      <w:r w:rsidR="009E4414">
        <w:t xml:space="preserve">moci </w:t>
      </w:r>
      <w:r>
        <w:t>na</w:t>
      </w:r>
      <w:r w:rsidR="009E4414">
        <w:t>rastie</w:t>
      </w:r>
      <w:r>
        <w:t xml:space="preserve"> do veľkých</w:t>
      </w:r>
      <w:r w:rsidR="009E4414">
        <w:t xml:space="preserve"> rozmerov</w:t>
      </w:r>
      <w:r>
        <w:t xml:space="preserve">, </w:t>
      </w:r>
      <w:r w:rsidR="009E4414">
        <w:t xml:space="preserve">pokrytectvo už funguje iba v obmedzenej forme, pretože </w:t>
      </w:r>
      <w:r w:rsidR="00387591">
        <w:t>už nemá záujem (nechce sa jej) všetko dôsledne kamu</w:t>
      </w:r>
      <w:r w:rsidR="00427421">
        <w:t>flovať.</w:t>
      </w:r>
      <w:r w:rsidR="009E4414">
        <w:t xml:space="preserve"> </w:t>
      </w:r>
      <w:r w:rsidR="008C6315">
        <w:t>Táto situácia nastáva vtedy, keď moc je klas</w:t>
      </w:r>
      <w:r w:rsidR="002B36C7">
        <w:t>ická totalita, ktorá sa nemusí n</w:t>
      </w:r>
      <w:r w:rsidR="008C6315">
        <w:t xml:space="preserve">ičoho a nikoho </w:t>
      </w:r>
      <w:r w:rsidR="006249C5">
        <w:t xml:space="preserve">obávať. </w:t>
      </w:r>
      <w:r w:rsidR="00E66CBD">
        <w:t>Verejná mienka v</w:t>
      </w:r>
      <w:r w:rsidR="00427421">
        <w:t> </w:t>
      </w:r>
      <w:r w:rsidR="00E66CBD">
        <w:t xml:space="preserve">podstate už nezohráva žiadnu úlohu, celá hierarchia moci je dobre </w:t>
      </w:r>
      <w:r w:rsidR="00A6050B">
        <w:t>poistená</w:t>
      </w:r>
      <w:r w:rsidR="002A1428">
        <w:t xml:space="preserve"> (vysoké funkcie sú dobre honorované),</w:t>
      </w:r>
      <w:r w:rsidR="005D713F">
        <w:t xml:space="preserve"> aby nemohli vzniknúť žiadne problémy. Totalita moci </w:t>
      </w:r>
      <w:r w:rsidR="00C80417">
        <w:t>si vynucuje lojálnosť</w:t>
      </w:r>
      <w:r w:rsidR="002A1428">
        <w:t>,</w:t>
      </w:r>
      <w:r w:rsidR="00C80417">
        <w:t xml:space="preserve"> a poriadok sa snaží </w:t>
      </w:r>
      <w:r w:rsidR="00240583">
        <w:t>dosiahnuť</w:t>
      </w:r>
      <w:r w:rsidR="00C80417">
        <w:t xml:space="preserve"> pomocou strachu a teroru. </w:t>
      </w:r>
      <w:r w:rsidR="00E103A3">
        <w:t>Na zdôvodnenie svojich ohavných činov používa manipuláciu a jednoduchú propagandu</w:t>
      </w:r>
      <w:r w:rsidR="002A1428">
        <w:t xml:space="preserve"> svojej </w:t>
      </w:r>
      <w:r w:rsidR="002908A2">
        <w:t>ideológie</w:t>
      </w:r>
      <w:r w:rsidR="00E103A3">
        <w:t>.</w:t>
      </w:r>
      <w:r w:rsidR="00B15285">
        <w:t xml:space="preserve"> Možno niekoho napadne, že píšem o komunistickej totalite, ale toto vše</w:t>
      </w:r>
      <w:r w:rsidR="002908A2">
        <w:t xml:space="preserve">tko je </w:t>
      </w:r>
      <w:r w:rsidR="00A848DB">
        <w:t xml:space="preserve">aj </w:t>
      </w:r>
      <w:r w:rsidR="002908A2">
        <w:t>obraz stredovekej cirkvi, ktorá ani nevedela prezentovať svoju humánnosť.</w:t>
      </w:r>
    </w:p>
    <w:p w:rsidR="00BC2F7B" w:rsidRDefault="009F0B32" w:rsidP="009A0F66">
      <w:r>
        <w:t xml:space="preserve">„Milosrdné“ mučenie a upaľovanie heretikov a čarodejníc počas inkvizície som už spomenul. </w:t>
      </w:r>
      <w:r w:rsidR="00372D67">
        <w:t>O</w:t>
      </w:r>
      <w:r w:rsidR="00E22DCC">
        <w:t>dpustky (cenné papiere cirkvi)</w:t>
      </w:r>
      <w:r w:rsidR="00372D67">
        <w:t xml:space="preserve"> sú ďalším dôkazom toho</w:t>
      </w:r>
      <w:r w:rsidR="00E22DCC">
        <w:t xml:space="preserve">, </w:t>
      </w:r>
      <w:r w:rsidR="00327F81">
        <w:t xml:space="preserve">že </w:t>
      </w:r>
      <w:r w:rsidR="00372D67">
        <w:t xml:space="preserve">stredoveký </w:t>
      </w:r>
      <w:r w:rsidR="00327F81">
        <w:t xml:space="preserve">Vatikán už stratil nielen akékoľvek morálne zábrany, ale aj </w:t>
      </w:r>
      <w:r w:rsidR="009E58B3">
        <w:t xml:space="preserve">posledný zdravý rozum. </w:t>
      </w:r>
    </w:p>
    <w:p w:rsidR="00FB77D2" w:rsidRDefault="009E58B3" w:rsidP="009A0F66">
      <w:r>
        <w:lastRenderedPageBreak/>
        <w:t>Prvé veľké odpustenie hriechov je spojené s prvou križiackou výpravou</w:t>
      </w:r>
      <w:r w:rsidR="00FB670E">
        <w:t xml:space="preserve"> (r.1095)</w:t>
      </w:r>
      <w:r w:rsidR="005F424B">
        <w:t>, keď pápež</w:t>
      </w:r>
      <w:r w:rsidR="00AD11A9">
        <w:t xml:space="preserve"> Urban II</w:t>
      </w:r>
      <w:r w:rsidR="00E22DCC">
        <w:t xml:space="preserve"> </w:t>
      </w:r>
      <w:r w:rsidR="001C068E">
        <w:t>zneužil Kristove milosrdenstvo</w:t>
      </w:r>
      <w:r w:rsidR="00BA088F">
        <w:t xml:space="preserve"> </w:t>
      </w:r>
      <w:r w:rsidR="00344772">
        <w:t xml:space="preserve">na </w:t>
      </w:r>
      <w:r w:rsidR="00F14EE8">
        <w:t xml:space="preserve">klasickú </w:t>
      </w:r>
      <w:r w:rsidR="00AD11A9">
        <w:t>ma</w:t>
      </w:r>
      <w:r w:rsidR="00F14EE8">
        <w:t>nipuláci</w:t>
      </w:r>
      <w:r w:rsidR="00AD11A9">
        <w:t xml:space="preserve">u </w:t>
      </w:r>
      <w:r w:rsidR="00F14EE8">
        <w:t xml:space="preserve">a propagandu </w:t>
      </w:r>
      <w:r w:rsidR="00EB7F36">
        <w:t>veriacich</w:t>
      </w:r>
      <w:r w:rsidR="00DD4295">
        <w:t xml:space="preserve"> (všetkým, čo oslobodia Ježišov hrob, budú odpustené hriechy)</w:t>
      </w:r>
      <w:r w:rsidR="001A19D8">
        <w:t>.</w:t>
      </w:r>
      <w:r w:rsidR="00344772">
        <w:t xml:space="preserve"> </w:t>
      </w:r>
      <w:r w:rsidR="001A19D8">
        <w:t>Oficiálny cieľ bol</w:t>
      </w:r>
      <w:r w:rsidR="00EE3455">
        <w:t xml:space="preserve"> oslobodiť Jeruzalem, ale  v skutočnosti </w:t>
      </w:r>
      <w:r w:rsidR="00DD4295">
        <w:t xml:space="preserve">celá misia </w:t>
      </w:r>
      <w:r w:rsidR="002B36C7">
        <w:t>slúžila politickým záujmom, ktoré mali za cieľ odpútať pozornosť od vlastných problémov.</w:t>
      </w:r>
      <w:r w:rsidR="001A19D8">
        <w:t xml:space="preserve"> </w:t>
      </w:r>
      <w:r w:rsidR="00323C7E">
        <w:t>Odpustenie hriechov za protislužbu (pomoc cir</w:t>
      </w:r>
      <w:r w:rsidR="00F20FAA">
        <w:t>kvi), sa ukázala</w:t>
      </w:r>
      <w:r w:rsidR="00323C7E">
        <w:t xml:space="preserve"> ako </w:t>
      </w:r>
      <w:r w:rsidR="00F5297E">
        <w:t>veľmi účinná manipulácia, ktorú</w:t>
      </w:r>
      <w:r w:rsidR="00CA4F8D">
        <w:t xml:space="preserve"> </w:t>
      </w:r>
      <w:r w:rsidR="00F5297E">
        <w:t xml:space="preserve">Vatikán </w:t>
      </w:r>
      <w:r w:rsidR="00CA4F8D">
        <w:t>po</w:t>
      </w:r>
      <w:r w:rsidR="00F5297E">
        <w:t>stupne premenil na skvelý biznis.</w:t>
      </w:r>
      <w:r w:rsidR="00CA4F8D">
        <w:t xml:space="preserve"> </w:t>
      </w:r>
      <w:r w:rsidR="000E276A" w:rsidRPr="000E276A">
        <w:t xml:space="preserve">Najväčší podnikateľ na pápežskom tróne, ktorý dokázal robiť veľký biznis, bol Sixtus IV (pontifikát 1471-1484). Zaviedol vstupné do Vatikánu, udeľoval licencie verejným domom a k financovaniu svojho projektu (Sixtínska kaplnka) využíval </w:t>
      </w:r>
      <w:r w:rsidR="00BC2F7B">
        <w:t>širokú škálu rôznych odpustkov</w:t>
      </w:r>
      <w:r w:rsidR="000E276A" w:rsidRPr="000E276A">
        <w:t>.</w:t>
      </w:r>
    </w:p>
    <w:p w:rsidR="000E276A" w:rsidRDefault="000E276A" w:rsidP="009A0F66">
      <w:r>
        <w:t xml:space="preserve">Odpustky, inkvizícia, </w:t>
      </w:r>
      <w:r w:rsidR="002C730D">
        <w:t xml:space="preserve">hromadenie majetku, </w:t>
      </w:r>
      <w:r>
        <w:t xml:space="preserve">zhýralý spôsob života </w:t>
      </w:r>
      <w:r w:rsidR="002C730D">
        <w:t xml:space="preserve">vysokých </w:t>
      </w:r>
      <w:r>
        <w:t>cirkevných hodnostárov neboli jediné</w:t>
      </w:r>
      <w:r w:rsidR="00AD2BB4">
        <w:t xml:space="preserve"> dôvody neskorších problémov </w:t>
      </w:r>
      <w:r w:rsidR="002C730D">
        <w:t>kresťanstva</w:t>
      </w:r>
      <w:r w:rsidR="00AD2BB4">
        <w:t>. B</w:t>
      </w:r>
      <w:r w:rsidR="00C976A0">
        <w:t xml:space="preserve">ol tu ešte jasný klientelizmus (napr. pápeži často vymenovali svoje deti za biskupov), </w:t>
      </w:r>
      <w:r w:rsidR="0005645D">
        <w:t>rôzne intrigy, ale</w:t>
      </w:r>
      <w:r w:rsidR="009A2CAD">
        <w:t xml:space="preserve"> zároveň sa riešili rôzne praktické </w:t>
      </w:r>
      <w:r w:rsidR="002C730D">
        <w:t xml:space="preserve">teologické </w:t>
      </w:r>
      <w:r w:rsidR="009A2CAD">
        <w:t>problémy, ktoré odporovali Biblií (napr. modlárstvo</w:t>
      </w:r>
      <w:r w:rsidR="00936F11">
        <w:t xml:space="preserve"> – uctievanie relikvií</w:t>
      </w:r>
      <w:r w:rsidR="003C6678">
        <w:t>)</w:t>
      </w:r>
      <w:r w:rsidR="00936F11">
        <w:t>.</w:t>
      </w:r>
    </w:p>
    <w:p w:rsidR="00FB4D46" w:rsidRDefault="00936F11" w:rsidP="009A0F66">
      <w:r>
        <w:lastRenderedPageBreak/>
        <w:t>Arogantná stredoveká cirkev sa nedokázala poučiť z</w:t>
      </w:r>
      <w:r w:rsidR="00CC548C">
        <w:t xml:space="preserve"> vlastných </w:t>
      </w:r>
      <w:r>
        <w:t>chýb, ktoré v určitom čase vždy viedli k</w:t>
      </w:r>
      <w:r w:rsidR="00100F04">
        <w:t> rebélií.</w:t>
      </w:r>
      <w:r w:rsidR="00CC548C">
        <w:t xml:space="preserve"> Rebélie </w:t>
      </w:r>
      <w:r w:rsidR="00F4439D">
        <w:t xml:space="preserve">zákonite </w:t>
      </w:r>
      <w:r w:rsidR="00CC548C">
        <w:t>prerástli do krvavých konfliktov</w:t>
      </w:r>
      <w:r w:rsidR="00333E67">
        <w:t>, ktoré postupom času naberali na intenzite.</w:t>
      </w:r>
    </w:p>
    <w:p w:rsidR="00FB4D46" w:rsidRPr="00FB4D46" w:rsidRDefault="00FB4D46" w:rsidP="009A0F66">
      <w:pPr>
        <w:rPr>
          <w:u w:val="single"/>
        </w:rPr>
      </w:pPr>
      <w:r w:rsidRPr="00FB4D46">
        <w:rPr>
          <w:u w:val="single"/>
        </w:rPr>
        <w:t>John Wycliffe</w:t>
      </w:r>
      <w:r>
        <w:rPr>
          <w:u w:val="single"/>
        </w:rPr>
        <w:t xml:space="preserve"> ( Ján Viklef</w:t>
      </w:r>
      <w:r w:rsidR="00F15D7C">
        <w:rPr>
          <w:u w:val="single"/>
        </w:rPr>
        <w:t xml:space="preserve"> </w:t>
      </w:r>
      <w:r w:rsidR="00F15D7C" w:rsidRPr="00F15D7C">
        <w:rPr>
          <w:u w:val="single"/>
        </w:rPr>
        <w:t>1329-1384</w:t>
      </w:r>
      <w:r>
        <w:rPr>
          <w:u w:val="single"/>
        </w:rPr>
        <w:t>)</w:t>
      </w:r>
    </w:p>
    <w:p w:rsidR="00936F11" w:rsidRDefault="00100F04" w:rsidP="009A0F66">
      <w:r>
        <w:t xml:space="preserve">Prvý známy reformátor </w:t>
      </w:r>
      <w:r w:rsidR="003C6678">
        <w:t xml:space="preserve">verejne vystúpil proti </w:t>
      </w:r>
      <w:r w:rsidR="00C44600">
        <w:t xml:space="preserve">svetskému spôsobu života </w:t>
      </w:r>
      <w:r w:rsidR="00FB4D46">
        <w:t>Vatikánu a</w:t>
      </w:r>
      <w:r w:rsidR="00C44600">
        <w:t xml:space="preserve"> hromadeniu jeho majetku</w:t>
      </w:r>
      <w:r w:rsidR="00FB4D46">
        <w:t>.</w:t>
      </w:r>
      <w:r w:rsidR="00C44600">
        <w:t xml:space="preserve"> </w:t>
      </w:r>
      <w:r w:rsidR="00A82839">
        <w:t xml:space="preserve">Spochybnil a odsúdil platenie panovníckych poplatkov Vatikánu, čím si získal sympatie  syna Eduarda III.  </w:t>
      </w:r>
      <w:r w:rsidR="00F4439D">
        <w:t xml:space="preserve">Snažil sa </w:t>
      </w:r>
      <w:r w:rsidR="001827C6">
        <w:t xml:space="preserve">vyvrátiť </w:t>
      </w:r>
      <w:r w:rsidR="00F4439D">
        <w:t>niektoré dogmy</w:t>
      </w:r>
      <w:r w:rsidR="005317DB">
        <w:t>,</w:t>
      </w:r>
      <w:r w:rsidR="00A9164E">
        <w:t xml:space="preserve"> zároveň vydal anglický preklad latinskej Biblie, aby sa sväté písmo mohlo dostať </w:t>
      </w:r>
      <w:r w:rsidR="005317DB">
        <w:t xml:space="preserve">k obyčajným ľuďom. Jeho </w:t>
      </w:r>
      <w:r w:rsidR="005B48BE">
        <w:t>myšlienky</w:t>
      </w:r>
      <w:r w:rsidR="005317DB">
        <w:t xml:space="preserve"> vyvolal</w:t>
      </w:r>
      <w:r w:rsidR="005B48BE">
        <w:t>i</w:t>
      </w:r>
      <w:r w:rsidR="005317DB">
        <w:t xml:space="preserve"> sedliacke povstanie, ktoré sa veľmi rýchlo potlačilo.</w:t>
      </w:r>
      <w:r w:rsidR="001827C6">
        <w:t xml:space="preserve"> Bojoval aj proti Rádu žobravých mníchov.</w:t>
      </w:r>
    </w:p>
    <w:p w:rsidR="00CC283C" w:rsidRPr="00B339CF" w:rsidRDefault="00CC283C" w:rsidP="009A0F66">
      <w:pPr>
        <w:rPr>
          <w:u w:val="single"/>
        </w:rPr>
      </w:pPr>
      <w:r w:rsidRPr="00B339CF">
        <w:rPr>
          <w:u w:val="single"/>
        </w:rPr>
        <w:t>Ján Hus</w:t>
      </w:r>
      <w:r w:rsidR="00F13890">
        <w:rPr>
          <w:u w:val="single"/>
        </w:rPr>
        <w:t xml:space="preserve"> (1369-1415)</w:t>
      </w:r>
    </w:p>
    <w:p w:rsidR="009D45B2" w:rsidRDefault="00B339CF" w:rsidP="009A0F66">
      <w:r>
        <w:t>Známa postava českých dejín nadviazala na Viklefove my</w:t>
      </w:r>
      <w:r w:rsidR="0002567A">
        <w:t xml:space="preserve">šlienky a spochybnila </w:t>
      </w:r>
      <w:r w:rsidR="004715B6">
        <w:t>autoritu Vatikánu, v ktorom práve</w:t>
      </w:r>
      <w:r w:rsidR="0002567A">
        <w:t xml:space="preserve"> </w:t>
      </w:r>
      <w:r w:rsidR="004715B6">
        <w:t xml:space="preserve">prebiehala schizma </w:t>
      </w:r>
      <w:r w:rsidR="00607885">
        <w:t xml:space="preserve">(trojpápežstvo). </w:t>
      </w:r>
      <w:r w:rsidR="0002567A">
        <w:t>Hus preferoval zdravý rozum nad</w:t>
      </w:r>
      <w:r w:rsidR="003E46D1">
        <w:t xml:space="preserve"> nezmy</w:t>
      </w:r>
      <w:r w:rsidR="00607885">
        <w:t xml:space="preserve">selnými cirkevnými </w:t>
      </w:r>
      <w:r w:rsidR="0087136F">
        <w:t>doktrínami (napr. predaj odpustkov)</w:t>
      </w:r>
      <w:r w:rsidR="00F6112A">
        <w:t xml:space="preserve"> a</w:t>
      </w:r>
      <w:r w:rsidR="003B2427">
        <w:t> neváhal sa postaviť proti najvyšším autoritám</w:t>
      </w:r>
      <w:r w:rsidR="00281AA8">
        <w:t xml:space="preserve"> kresťanstva</w:t>
      </w:r>
      <w:r w:rsidR="0087136F">
        <w:t xml:space="preserve">. </w:t>
      </w:r>
      <w:r w:rsidR="00180C79">
        <w:t xml:space="preserve">Síce veril v zdravý rozum, ale na druhej strane prejavil veľkú naivnosť, keď </w:t>
      </w:r>
      <w:r w:rsidR="00DD7922">
        <w:t>dúfal</w:t>
      </w:r>
      <w:r w:rsidR="00281AA8">
        <w:t xml:space="preserve">, že </w:t>
      </w:r>
      <w:r w:rsidR="00DD7922">
        <w:t xml:space="preserve">jeho myšlienky </w:t>
      </w:r>
      <w:r w:rsidR="009D45B2">
        <w:t xml:space="preserve">prameniace z evanjelií </w:t>
      </w:r>
      <w:r w:rsidR="009D45B2">
        <w:lastRenderedPageBreak/>
        <w:t xml:space="preserve">pochopia </w:t>
      </w:r>
      <w:r w:rsidR="00DD7922">
        <w:t xml:space="preserve">na </w:t>
      </w:r>
      <w:r w:rsidR="00CD10A9">
        <w:t>koncile v Kostnici.</w:t>
      </w:r>
      <w:r w:rsidR="005E40FC">
        <w:t xml:space="preserve"> </w:t>
      </w:r>
      <w:r w:rsidR="009D45B2">
        <w:t xml:space="preserve">Samozrejme, že </w:t>
      </w:r>
      <w:r w:rsidR="000112D8">
        <w:t>biskupský zbor žiadne veľké teologické debaty nepripustil, čakalo sa i</w:t>
      </w:r>
      <w:r w:rsidR="009276FA">
        <w:t xml:space="preserve">ba na to, či odvolá svoje tézy, alebo nie. </w:t>
      </w:r>
      <w:r w:rsidR="000112D8">
        <w:t xml:space="preserve"> </w:t>
      </w:r>
    </w:p>
    <w:p w:rsidR="00461F02" w:rsidRDefault="005E40FC" w:rsidP="009A0F66">
      <w:r>
        <w:t xml:space="preserve">Upálením Husa cirkev chcela zahasiť všetky </w:t>
      </w:r>
      <w:r w:rsidR="00C36D32">
        <w:t xml:space="preserve">ďalšie rebélie </w:t>
      </w:r>
      <w:r w:rsidR="006C1A4B">
        <w:t xml:space="preserve">v Čechách a </w:t>
      </w:r>
      <w:r w:rsidR="00ED6770">
        <w:t>vo svojej organizácií, ale</w:t>
      </w:r>
      <w:r w:rsidR="00180C79">
        <w:t xml:space="preserve"> </w:t>
      </w:r>
      <w:r w:rsidR="006C1A4B">
        <w:t xml:space="preserve">stal sa pravý opak. </w:t>
      </w:r>
      <w:r w:rsidR="00F95427">
        <w:t>Vzniklo husitské hnutie, ktoré niekoľko desaťročí cirkev nedokázala potlačiť ani za pomoci rôznych svetských panovníkov</w:t>
      </w:r>
      <w:r w:rsidR="009A0AC5">
        <w:t xml:space="preserve"> (známe husitské vojny)</w:t>
      </w:r>
      <w:r w:rsidR="00F95427">
        <w:t>.</w:t>
      </w:r>
      <w:r w:rsidR="003D0D42">
        <w:t xml:space="preserve"> </w:t>
      </w:r>
      <w:r w:rsidR="0095111A">
        <w:t xml:space="preserve">Táto udalosť </w:t>
      </w:r>
      <w:r w:rsidR="003D0D42">
        <w:t>oslabila pozíciu cirkvi v celom Česku na niekoľko storočí a</w:t>
      </w:r>
      <w:r w:rsidR="00A22309">
        <w:t> známi český ateizmus pramení práve z tejto doby.</w:t>
      </w:r>
    </w:p>
    <w:p w:rsidR="00B74203" w:rsidRPr="00FC4A81" w:rsidRDefault="009A0AC5" w:rsidP="009A0F66">
      <w:pPr>
        <w:rPr>
          <w:u w:val="single"/>
        </w:rPr>
      </w:pPr>
      <w:r w:rsidRPr="00FC4A81">
        <w:rPr>
          <w:u w:val="single"/>
        </w:rPr>
        <w:t>Martin Luther</w:t>
      </w:r>
      <w:r w:rsidR="00F13890" w:rsidRPr="00FC4A81">
        <w:rPr>
          <w:u w:val="single"/>
        </w:rPr>
        <w:t xml:space="preserve"> (1483-15</w:t>
      </w:r>
      <w:r w:rsidR="00047592" w:rsidRPr="00FC4A81">
        <w:rPr>
          <w:u w:val="single"/>
        </w:rPr>
        <w:t>46)</w:t>
      </w:r>
    </w:p>
    <w:p w:rsidR="00285046" w:rsidRDefault="00285046" w:rsidP="009A0F66">
      <w:r>
        <w:t>Je najznámejší reformátor so všetkých, pretože jeho aktivity najviac ovplyvnili budúcu cirkev.</w:t>
      </w:r>
    </w:p>
    <w:p w:rsidR="00047592" w:rsidRDefault="00285046" w:rsidP="009A0F66">
      <w:r>
        <w:t xml:space="preserve">Hneď </w:t>
      </w:r>
      <w:r w:rsidR="00C72F6B">
        <w:t>na</w:t>
      </w:r>
      <w:r>
        <w:t> </w:t>
      </w:r>
      <w:r w:rsidR="00C72F6B">
        <w:t>začiatku</w:t>
      </w:r>
      <w:r>
        <w:t xml:space="preserve"> musím pripomenúť, že „neomylná“ </w:t>
      </w:r>
      <w:r w:rsidR="00C72F6B">
        <w:t xml:space="preserve">cirkev sa opäť nepoučila zo svojich minulých chýb a jej </w:t>
      </w:r>
      <w:r w:rsidR="00B700F1">
        <w:t>klasický nekompromisný postoj k vážnym problémom vyprovokoval ešte v</w:t>
      </w:r>
      <w:r w:rsidR="00F33A7B">
        <w:t>äčšiu katastrofu ako husitské vojny.</w:t>
      </w:r>
      <w:r w:rsidR="00E02C58">
        <w:t xml:space="preserve"> Prezieravosť nebola nikdy silnou stránkou Vatikánu, preto </w:t>
      </w:r>
      <w:r w:rsidR="000208E0">
        <w:t xml:space="preserve">udalosti nabrali </w:t>
      </w:r>
      <w:r w:rsidR="00F84576">
        <w:t xml:space="preserve">vždy </w:t>
      </w:r>
      <w:r w:rsidR="000208E0">
        <w:t>nevypočítateľný smer.</w:t>
      </w:r>
    </w:p>
    <w:p w:rsidR="00025E33" w:rsidRDefault="00842A19" w:rsidP="00526717">
      <w:r>
        <w:t xml:space="preserve">Luther bol od mladosti </w:t>
      </w:r>
      <w:r w:rsidR="00685BCE">
        <w:t xml:space="preserve">presvedčený </w:t>
      </w:r>
      <w:r w:rsidR="00410945">
        <w:t>katolícky kňaz</w:t>
      </w:r>
      <w:r w:rsidR="00685BCE">
        <w:t>, ktorý veril v Kristove myšlienky podobne ako pravý komunista</w:t>
      </w:r>
      <w:r>
        <w:t xml:space="preserve"> </w:t>
      </w:r>
      <w:r w:rsidR="00685BCE">
        <w:t xml:space="preserve">veriaci </w:t>
      </w:r>
      <w:r w:rsidR="00685BCE">
        <w:lastRenderedPageBreak/>
        <w:t>v Marxove ideály.</w:t>
      </w:r>
      <w:r w:rsidR="00F31FFC">
        <w:t xml:space="preserve"> Veľká</w:t>
      </w:r>
      <w:r w:rsidR="00387BA4">
        <w:t xml:space="preserve"> smola pre katolícku cirkev bola</w:t>
      </w:r>
      <w:r w:rsidR="00F31FFC">
        <w:t xml:space="preserve"> jeho </w:t>
      </w:r>
      <w:r w:rsidR="00387BA4">
        <w:t>častá pracovná návšteva  Ríma</w:t>
      </w:r>
      <w:r w:rsidR="00F31FFC">
        <w:t xml:space="preserve">, kde mohol na vlastné oči vidieť </w:t>
      </w:r>
      <w:r w:rsidR="00E746B7">
        <w:t>pokrytecké fungovanie Vatikánu</w:t>
      </w:r>
      <w:r w:rsidR="00D07418">
        <w:t>.</w:t>
      </w:r>
      <w:r w:rsidR="00E746B7">
        <w:t xml:space="preserve"> </w:t>
      </w:r>
      <w:r w:rsidR="003635CD">
        <w:t xml:space="preserve">Luther postupne pochopil, že </w:t>
      </w:r>
      <w:r w:rsidR="00D07418">
        <w:t xml:space="preserve">viaceré </w:t>
      </w:r>
      <w:r w:rsidR="003635CD">
        <w:t>m</w:t>
      </w:r>
      <w:r w:rsidR="00A4657E">
        <w:t xml:space="preserve">yšlienky z evanjelií a Pavlových listov </w:t>
      </w:r>
      <w:r w:rsidR="003635CD">
        <w:t xml:space="preserve">sú </w:t>
      </w:r>
      <w:r w:rsidR="00175082">
        <w:t xml:space="preserve">v </w:t>
      </w:r>
      <w:r w:rsidR="003635CD">
        <w:t>ostrom rozpore</w:t>
      </w:r>
      <w:r w:rsidR="00D07418">
        <w:t xml:space="preserve"> z cirkevnými dogmami. </w:t>
      </w:r>
      <w:r w:rsidR="00526717">
        <w:t>Najznámejší teologický spor pramenil z Pavlovej myšlienky</w:t>
      </w:r>
      <w:r w:rsidR="001A042E">
        <w:t>:</w:t>
      </w:r>
      <w:r w:rsidR="00526717">
        <w:t xml:space="preserve"> „Božia milosť a spasenie sa</w:t>
      </w:r>
      <w:r w:rsidR="00526717" w:rsidRPr="00526717">
        <w:t xml:space="preserve"> </w:t>
      </w:r>
      <w:r w:rsidR="00526717">
        <w:t>nedá kúpiť alebo zaslúžiť, inak by to nebola</w:t>
      </w:r>
      <w:r w:rsidR="001A042E" w:rsidRPr="001A042E">
        <w:t xml:space="preserve"> milosť</w:t>
      </w:r>
      <w:r w:rsidR="001A042E">
        <w:t>“</w:t>
      </w:r>
      <w:r w:rsidR="001A042E" w:rsidRPr="001A042E">
        <w:t xml:space="preserve"> (</w:t>
      </w:r>
      <w:r w:rsidR="001A042E">
        <w:t xml:space="preserve">List </w:t>
      </w:r>
      <w:r w:rsidR="001A042E" w:rsidRPr="001A042E">
        <w:t>Efezanom 2:8 – 9)</w:t>
      </w:r>
      <w:r w:rsidR="001A042E">
        <w:t>.</w:t>
      </w:r>
    </w:p>
    <w:p w:rsidR="00E479F7" w:rsidRDefault="001A042E" w:rsidP="00526717">
      <w:r>
        <w:t xml:space="preserve">Predaj odpustkov a celkový </w:t>
      </w:r>
      <w:r w:rsidR="00E602EA">
        <w:t>nárok Vatikánu odpúšťať hriechy spochybnil a podrobne vysvetlil nielen vo svojich 95 tézach, ale neskôr vo svojich dielach.</w:t>
      </w:r>
      <w:r w:rsidR="00E50ABC" w:rsidRPr="00E50ABC">
        <w:t xml:space="preserve"> Jeho známe: „len Kristus, len písmo, len viera“, </w:t>
      </w:r>
      <w:r w:rsidR="00175082">
        <w:t>sa stalo</w:t>
      </w:r>
      <w:r w:rsidR="004C52D0">
        <w:t xml:space="preserve"> neskôr</w:t>
      </w:r>
      <w:r w:rsidR="00175082">
        <w:t xml:space="preserve"> základnou platformou protestantov.</w:t>
      </w:r>
      <w:r w:rsidR="00982DAA">
        <w:t xml:space="preserve"> </w:t>
      </w:r>
    </w:p>
    <w:p w:rsidR="003D1A79" w:rsidRDefault="00982DAA" w:rsidP="00526717">
      <w:r>
        <w:t xml:space="preserve">Reakcia </w:t>
      </w:r>
      <w:r w:rsidR="00A56713">
        <w:t>Vatikánu na rebelujúceho kňaza</w:t>
      </w:r>
      <w:r>
        <w:t xml:space="preserve"> </w:t>
      </w:r>
      <w:r w:rsidR="00E479F7">
        <w:t xml:space="preserve">bola </w:t>
      </w:r>
      <w:r w:rsidR="003715A0">
        <w:t>stará klasika</w:t>
      </w:r>
      <w:r w:rsidR="00940A8F">
        <w:t xml:space="preserve"> </w:t>
      </w:r>
      <w:r w:rsidR="00DF741F">
        <w:t xml:space="preserve">– najskôr </w:t>
      </w:r>
      <w:r w:rsidR="00B764B6">
        <w:t xml:space="preserve">označenie </w:t>
      </w:r>
      <w:r w:rsidR="004A6315">
        <w:t xml:space="preserve">heretik, nové </w:t>
      </w:r>
      <w:r w:rsidR="003715A0">
        <w:t>myšlienky sú bludy, nas</w:t>
      </w:r>
      <w:r w:rsidR="00474AC9">
        <w:t xml:space="preserve">leduje uvalenie ediktu a kliatby, pokusy o odvolanie </w:t>
      </w:r>
      <w:r w:rsidR="00025E33">
        <w:t>neprijateľných téz</w:t>
      </w:r>
      <w:r w:rsidR="002E433B">
        <w:t>, a nakoniec</w:t>
      </w:r>
      <w:r w:rsidR="00474AC9">
        <w:t xml:space="preserve"> </w:t>
      </w:r>
      <w:r w:rsidR="00940A8F">
        <w:t>snaha postaviť rebelanta pred „spravodlivý“ súd.</w:t>
      </w:r>
    </w:p>
    <w:p w:rsidR="00EE4CA5" w:rsidRDefault="003D1A79" w:rsidP="00526717">
      <w:r>
        <w:t>Luther nedopadol ako Hus, pretože získal ochranu u</w:t>
      </w:r>
      <w:r w:rsidR="00A51A65">
        <w:t> </w:t>
      </w:r>
      <w:r>
        <w:t>šľachty</w:t>
      </w:r>
      <w:r w:rsidR="00A51A65">
        <w:t xml:space="preserve"> (Fridrich Múdry)</w:t>
      </w:r>
      <w:r>
        <w:t xml:space="preserve">, ktorá </w:t>
      </w:r>
      <w:r w:rsidR="005B0465">
        <w:t xml:space="preserve">už dlhšiu dobu </w:t>
      </w:r>
      <w:r w:rsidR="00F53002">
        <w:t xml:space="preserve">nemala cirkev v láske. Šírenie protestantských myšlienok bolo z toho dôvodu veľmi úspešné v mnohých </w:t>
      </w:r>
      <w:r w:rsidR="00004143">
        <w:t>krajinách západnej a severnej Európy.</w:t>
      </w:r>
      <w:r w:rsidR="00DA6334">
        <w:t xml:space="preserve"> Po určitom čase sa vytvoril blok protestantských a katolíckych </w:t>
      </w:r>
      <w:r w:rsidR="00DA6334">
        <w:lastRenderedPageBreak/>
        <w:t>štátov, ktor</w:t>
      </w:r>
      <w:r w:rsidR="007238B1">
        <w:t xml:space="preserve">ých spory vyvrcholili 30 ročnou vojnou sto rokov po </w:t>
      </w:r>
      <w:r w:rsidR="00B52700">
        <w:t>Lutherovej</w:t>
      </w:r>
      <w:r w:rsidR="00985835">
        <w:t xml:space="preserve"> vzbure. Náboženské rozdelenie Európy </w:t>
      </w:r>
      <w:r w:rsidR="005737C1">
        <w:t xml:space="preserve">dalo dobrý dôvod panovníkom </w:t>
      </w:r>
      <w:r w:rsidR="00F22535">
        <w:t xml:space="preserve">viesť dobyvačné vojny, ktoré ukončil až </w:t>
      </w:r>
      <w:r w:rsidR="007238B1">
        <w:t xml:space="preserve"> </w:t>
      </w:r>
      <w:r w:rsidR="00B45578">
        <w:t>V</w:t>
      </w:r>
      <w:r w:rsidR="00F22535" w:rsidRPr="00F22535">
        <w:t>estfálsky</w:t>
      </w:r>
      <w:r w:rsidR="00F22535">
        <w:t xml:space="preserve"> mier.</w:t>
      </w:r>
      <w:r w:rsidR="00F53002">
        <w:t xml:space="preserve"> </w:t>
      </w:r>
    </w:p>
    <w:p w:rsidR="006D3E27" w:rsidRDefault="007214A2" w:rsidP="00526717">
      <w:pPr>
        <w:rPr>
          <w:u w:val="single"/>
        </w:rPr>
      </w:pPr>
      <w:r w:rsidRPr="007214A2">
        <w:rPr>
          <w:u w:val="single"/>
        </w:rPr>
        <w:t>Vestfálsky m</w:t>
      </w:r>
      <w:r w:rsidR="006D3E27">
        <w:rPr>
          <w:u w:val="single"/>
        </w:rPr>
        <w:t xml:space="preserve">ier (1648) </w:t>
      </w:r>
    </w:p>
    <w:p w:rsidR="00866F17" w:rsidRDefault="002F18C8" w:rsidP="00526717">
      <w:r>
        <w:t>Táto dohoda vznikla</w:t>
      </w:r>
      <w:r w:rsidR="003C04B2">
        <w:t xml:space="preserve"> </w:t>
      </w:r>
      <w:r w:rsidR="00733121">
        <w:t xml:space="preserve">iba </w:t>
      </w:r>
      <w:r w:rsidR="003C04B2">
        <w:t xml:space="preserve">na základe </w:t>
      </w:r>
      <w:r w:rsidR="00733121">
        <w:t xml:space="preserve">pochopenia danej situácie, v ktorej bolo jasné, že </w:t>
      </w:r>
      <w:r w:rsidR="006D3E27">
        <w:t>ani katolíci, ani protestanti nemôžu</w:t>
      </w:r>
      <w:r w:rsidR="00733121">
        <w:t xml:space="preserve"> získať definitívne víťazstvo.</w:t>
      </w:r>
      <w:r w:rsidR="00A10D7E">
        <w:t xml:space="preserve"> Remízový stav bolo nevyhnutné ukončiť mierovými dohodami, ktoré zaručili okrem </w:t>
      </w:r>
      <w:r w:rsidR="00866F17">
        <w:t>územného usporiadania aj určitú náboženskú toleranciu.</w:t>
      </w:r>
      <w:r w:rsidR="003C04B2">
        <w:t xml:space="preserve"> </w:t>
      </w:r>
    </w:p>
    <w:p w:rsidR="00DA1777" w:rsidRDefault="008214CE" w:rsidP="00526717">
      <w:r>
        <w:t>Zaujímavou po</w:t>
      </w:r>
      <w:r w:rsidR="000024CB">
        <w:t>stavou štvo</w:t>
      </w:r>
      <w:r>
        <w:t>r</w:t>
      </w:r>
      <w:r w:rsidR="000024CB">
        <w:t>r</w:t>
      </w:r>
      <w:r>
        <w:t>očného</w:t>
      </w:r>
      <w:r w:rsidR="00940A8F">
        <w:t xml:space="preserve"> </w:t>
      </w:r>
      <w:r w:rsidR="00D31B0D">
        <w:t>vyjednávania</w:t>
      </w:r>
      <w:r>
        <w:t xml:space="preserve"> bol nuncius </w:t>
      </w:r>
      <w:r w:rsidR="000024CB">
        <w:t>pápeža Inocenta X</w:t>
      </w:r>
      <w:r w:rsidR="002F18C8">
        <w:t xml:space="preserve">, ktorý neustále komplikoval </w:t>
      </w:r>
      <w:r w:rsidR="00866F17">
        <w:t xml:space="preserve">rokovania, pretože Vatikán nebol </w:t>
      </w:r>
      <w:r w:rsidR="00282F4F">
        <w:t>s</w:t>
      </w:r>
      <w:r w:rsidR="00FB1BD1">
        <w:t xml:space="preserve"> predbežnými dohodami </w:t>
      </w:r>
      <w:r w:rsidR="00866F17">
        <w:t>spokojný</w:t>
      </w:r>
      <w:r w:rsidR="007E1933">
        <w:t>. Nakoniec prišlo k</w:t>
      </w:r>
      <w:r w:rsidR="008C19C6">
        <w:t xml:space="preserve"> podpisu </w:t>
      </w:r>
      <w:r w:rsidR="006C7E8D">
        <w:t>mierových podmienok,</w:t>
      </w:r>
      <w:r w:rsidR="007E1933">
        <w:t xml:space="preserve"> aj keď </w:t>
      </w:r>
      <w:r w:rsidR="00FB1BD1">
        <w:t xml:space="preserve">ju </w:t>
      </w:r>
      <w:r w:rsidR="007E1933">
        <w:t xml:space="preserve">pápež </w:t>
      </w:r>
      <w:r w:rsidR="00FB1BD1">
        <w:t xml:space="preserve">Inocent X nikdy neuznal. </w:t>
      </w:r>
      <w:r w:rsidR="00397E07">
        <w:t>Z týchto faktov vyplýva, že cirkev nemala záujem ukončiť nekonečné krviprelievanie</w:t>
      </w:r>
      <w:r w:rsidR="006C7E8D">
        <w:t xml:space="preserve"> (tretina Európy vymrela)</w:t>
      </w:r>
      <w:r w:rsidR="00397E07">
        <w:t>, ale preferovala za každú cenu iba svoje záujmy.</w:t>
      </w:r>
      <w:r w:rsidR="00386116">
        <w:t xml:space="preserve"> Náboženská</w:t>
      </w:r>
      <w:r w:rsidR="005E08A2">
        <w:t xml:space="preserve"> tolerancia</w:t>
      </w:r>
      <w:r w:rsidR="00EB38B9">
        <w:t>, ktorou sa súčasný Vatikán pýši</w:t>
      </w:r>
      <w:r w:rsidR="005C6A4A">
        <w:t>, nie je dielom</w:t>
      </w:r>
      <w:r w:rsidR="005E08A2">
        <w:t xml:space="preserve"> </w:t>
      </w:r>
      <w:r w:rsidR="00B2571E">
        <w:t xml:space="preserve">teologicky </w:t>
      </w:r>
      <w:r w:rsidR="005E08A2">
        <w:t>vyspelého</w:t>
      </w:r>
      <w:r w:rsidR="007A0662">
        <w:t xml:space="preserve"> (mierumilovného)</w:t>
      </w:r>
      <w:r w:rsidR="005E08A2">
        <w:t xml:space="preserve"> kresťanstva, </w:t>
      </w:r>
      <w:r w:rsidR="00386116">
        <w:t xml:space="preserve">ale </w:t>
      </w:r>
      <w:r w:rsidR="005C6A4A">
        <w:t>je to dôsledok určitej politickej situácie</w:t>
      </w:r>
      <w:r w:rsidR="009C292F">
        <w:t xml:space="preserve"> (vyrovnanosti síl</w:t>
      </w:r>
      <w:r w:rsidR="00ED5E90">
        <w:t xml:space="preserve"> mocností</w:t>
      </w:r>
      <w:r w:rsidR="009C292F">
        <w:t>)</w:t>
      </w:r>
      <w:r w:rsidR="005C6A4A">
        <w:t>, ktorej sa cirkev musela prispôsobiť.</w:t>
      </w:r>
    </w:p>
    <w:p w:rsidR="00B2571E" w:rsidRDefault="006D3E27" w:rsidP="00282F4F">
      <w:pPr>
        <w:pStyle w:val="Nadpis2"/>
      </w:pPr>
      <w:bookmarkStart w:id="13" w:name="_Toc464703892"/>
      <w:r>
        <w:lastRenderedPageBreak/>
        <w:t>Francúzska revolúcia - príčina</w:t>
      </w:r>
      <w:r w:rsidR="001A303F">
        <w:t xml:space="preserve"> úpadku moci Vatikánu</w:t>
      </w:r>
      <w:bookmarkEnd w:id="13"/>
    </w:p>
    <w:p w:rsidR="001A303F" w:rsidRDefault="00DE38D4" w:rsidP="00526717">
      <w:r>
        <w:t xml:space="preserve">V celom období stredoveku mala </w:t>
      </w:r>
      <w:r w:rsidR="0055115D">
        <w:t xml:space="preserve">cirkev </w:t>
      </w:r>
      <w:r>
        <w:t>takú veľkú moc, že sa často povyšovala nad svetských</w:t>
      </w:r>
      <w:r w:rsidR="0055115D">
        <w:t xml:space="preserve"> panovníkov. Korunovácia kráľov a cisárov nemohla prebiehať bez pápeža, ktorý </w:t>
      </w:r>
      <w:r w:rsidR="00AD39AB">
        <w:t xml:space="preserve">touto ceremóniu demonštroval </w:t>
      </w:r>
      <w:r w:rsidR="00B45578">
        <w:t xml:space="preserve">svoju </w:t>
      </w:r>
      <w:r w:rsidR="00ED5E90">
        <w:t>status</w:t>
      </w:r>
      <w:r w:rsidR="00AD39AB">
        <w:t xml:space="preserve">. </w:t>
      </w:r>
      <w:r w:rsidR="007E4CDB">
        <w:t xml:space="preserve">Lenže prišla jedna veľká historická udalosť, ktorá všetko zmenila – Francúzka revolúcia. </w:t>
      </w:r>
      <w:r w:rsidR="0085335A">
        <w:t xml:space="preserve">Hnev rozvášneného davu najskôr smeroval na </w:t>
      </w:r>
      <w:r w:rsidR="002179A1">
        <w:t xml:space="preserve">Ľudovíta XVI a jeho šľachtu, ale </w:t>
      </w:r>
      <w:r w:rsidR="00EB5936">
        <w:t xml:space="preserve">cirkev, ako </w:t>
      </w:r>
      <w:r w:rsidR="00D31B0D">
        <w:t xml:space="preserve">komplic </w:t>
      </w:r>
      <w:r w:rsidR="00EB5936">
        <w:t xml:space="preserve">nespravodlivej svetskej moci, nemohla zostať bez povšimnutia. Nové revolučné vlády </w:t>
      </w:r>
      <w:r w:rsidR="00282F4F">
        <w:t>vzniknutej</w:t>
      </w:r>
      <w:r w:rsidR="00EB5936">
        <w:t xml:space="preserve"> Francúzskej republiky </w:t>
      </w:r>
      <w:r w:rsidR="00905CE8">
        <w:t xml:space="preserve">sa snažili cirkev </w:t>
      </w:r>
      <w:r w:rsidR="002A751C">
        <w:t xml:space="preserve">maximálne eliminovať z verejného života. Nasledovalo habanie cirkevného majetku, </w:t>
      </w:r>
      <w:r w:rsidR="008264EB">
        <w:t>ponižovanie a</w:t>
      </w:r>
      <w:r w:rsidR="00ED5E90">
        <w:t> </w:t>
      </w:r>
      <w:r w:rsidR="008264EB">
        <w:t>prenasledovanie</w:t>
      </w:r>
      <w:r w:rsidR="00ED5E90">
        <w:t xml:space="preserve"> (často aj vraždenie)</w:t>
      </w:r>
      <w:r w:rsidR="008264EB">
        <w:t xml:space="preserve"> kňazov a rôzne protivatikánske akcie. </w:t>
      </w:r>
      <w:r w:rsidR="00FC1A17">
        <w:t xml:space="preserve">Napoleon Bonaparte si ale uvedomil, že cirkev </w:t>
      </w:r>
      <w:r w:rsidR="00962BBE">
        <w:t>sa nedá</w:t>
      </w:r>
      <w:r w:rsidR="00FC1A17">
        <w:t xml:space="preserve"> len tak </w:t>
      </w:r>
      <w:r w:rsidR="00962BBE">
        <w:t xml:space="preserve">ľahko </w:t>
      </w:r>
      <w:r w:rsidR="00FC1A17">
        <w:t>vymazať</w:t>
      </w:r>
      <w:r w:rsidR="00962BBE">
        <w:t xml:space="preserve"> z celej Európy, ale dá sa ponížiť a</w:t>
      </w:r>
      <w:r w:rsidR="00332B80">
        <w:t xml:space="preserve"> odstrániť jej vplyv z politických záležitostí. </w:t>
      </w:r>
      <w:r w:rsidR="009D04E4">
        <w:t xml:space="preserve"> V roku 1801 vznikol prvý konkordát (dohoda medzi vládou štátu a Vatikánom), ktorý </w:t>
      </w:r>
      <w:r w:rsidR="003162B3">
        <w:t xml:space="preserve">upravil (v skutočnosti oslabil) úlohu cirkvi v štáte. Ďalšie poníženie Vatikánu </w:t>
      </w:r>
      <w:r w:rsidR="00BF50AA">
        <w:t xml:space="preserve">je spojené s korunováciou Bonaparta (1804), keď </w:t>
      </w:r>
      <w:r w:rsidR="008713A9">
        <w:t xml:space="preserve">si budúci cisár, v prítomnosti pápeža </w:t>
      </w:r>
      <w:r w:rsidR="00953E8D">
        <w:t>(Pius VII),</w:t>
      </w:r>
      <w:r w:rsidR="008713A9">
        <w:t xml:space="preserve"> sám položil korunu na hlavu.</w:t>
      </w:r>
      <w:r w:rsidR="00953E8D">
        <w:t xml:space="preserve"> Prvé veľké poníženie</w:t>
      </w:r>
      <w:r w:rsidR="00FA176F">
        <w:t xml:space="preserve"> </w:t>
      </w:r>
      <w:r w:rsidR="00F0136A">
        <w:t xml:space="preserve">a oslabenie moci </w:t>
      </w:r>
      <w:r w:rsidR="00FA176F">
        <w:t xml:space="preserve">Vatikánu je teda spojené </w:t>
      </w:r>
      <w:r w:rsidR="00FA176F">
        <w:lastRenderedPageBreak/>
        <w:t>s Francúzkou revolúciou a cisárom Napoleonom.</w:t>
      </w:r>
      <w:r w:rsidR="00DB6810">
        <w:t xml:space="preserve"> Ďalšie európske krajiny </w:t>
      </w:r>
      <w:r w:rsidR="00A762E8">
        <w:t xml:space="preserve">veľmi rýchlo pochopili, že </w:t>
      </w:r>
      <w:r w:rsidR="009C00A9">
        <w:t>francúzsky</w:t>
      </w:r>
      <w:r w:rsidR="00DB6810">
        <w:t xml:space="preserve"> model </w:t>
      </w:r>
      <w:r w:rsidR="009C00A9">
        <w:t xml:space="preserve">oslabenia </w:t>
      </w:r>
      <w:r w:rsidR="003F4EEA">
        <w:t>vplyvu</w:t>
      </w:r>
      <w:r w:rsidR="00DE061B">
        <w:t xml:space="preserve"> Vatikánu je veľmi výhodný pre</w:t>
      </w:r>
      <w:r w:rsidR="00B4637F">
        <w:t xml:space="preserve"> vnútroštátnu a zahraničnú politiku. </w:t>
      </w:r>
      <w:r w:rsidR="003F4EEA">
        <w:t xml:space="preserve">Kresťanská cirkev svoju </w:t>
      </w:r>
      <w:r w:rsidR="009A5906">
        <w:t>moc strácala postupne a</w:t>
      </w:r>
      <w:r w:rsidR="00B778E6">
        <w:t> </w:t>
      </w:r>
      <w:r w:rsidR="009A5906">
        <w:t>nerovnomerne</w:t>
      </w:r>
      <w:r w:rsidR="00B778E6">
        <w:t>, pretože</w:t>
      </w:r>
      <w:r w:rsidR="009A5906">
        <w:t xml:space="preserve"> v každej </w:t>
      </w:r>
      <w:r w:rsidR="00B778E6">
        <w:t xml:space="preserve">krajine </w:t>
      </w:r>
      <w:r w:rsidR="00B148A5">
        <w:t xml:space="preserve">bola jej popularita a zapustené korene </w:t>
      </w:r>
      <w:r w:rsidR="00D439BC">
        <w:t xml:space="preserve">v štátnej správe </w:t>
      </w:r>
      <w:r w:rsidR="00B148A5">
        <w:t>na inej úrovni.</w:t>
      </w:r>
    </w:p>
    <w:p w:rsidR="007E101E" w:rsidRDefault="007E101E" w:rsidP="00526717">
      <w:r>
        <w:t>Odstrihnutie cirkvi</w:t>
      </w:r>
      <w:r w:rsidR="00D439BC">
        <w:t xml:space="preserve"> od </w:t>
      </w:r>
      <w:r w:rsidR="005D0CB2">
        <w:t>svetských</w:t>
      </w:r>
      <w:r w:rsidR="00D439BC">
        <w:t xml:space="preserve"> záležitostí nemalo iba veľký dopad na politiku, ale </w:t>
      </w:r>
      <w:r w:rsidR="00522C04">
        <w:t>oslobodilo vedecké objavy</w:t>
      </w:r>
      <w:r w:rsidR="005D0CB2">
        <w:t xml:space="preserve"> </w:t>
      </w:r>
      <w:r w:rsidR="00522C04">
        <w:t xml:space="preserve">od cenzora, ktorý potreboval všetko </w:t>
      </w:r>
      <w:r w:rsidR="00266745">
        <w:t>zosúladiť</w:t>
      </w:r>
      <w:r w:rsidR="00522C04">
        <w:t xml:space="preserve"> so</w:t>
      </w:r>
      <w:r w:rsidR="00266745">
        <w:t xml:space="preserve"> </w:t>
      </w:r>
      <w:r w:rsidR="00745922">
        <w:t>svojimi dogmami</w:t>
      </w:r>
      <w:r w:rsidR="00323F3A">
        <w:t>. Nie náhodou je začiatok 19-</w:t>
      </w:r>
      <w:r w:rsidR="00266745">
        <w:t>teho storočia spojený s priemyselnou revolúciou</w:t>
      </w:r>
      <w:r w:rsidR="00323F3A">
        <w:t xml:space="preserve">, Darwinovou </w:t>
      </w:r>
      <w:r w:rsidR="000F5D71">
        <w:t>evolučnou teóriou a ďalšími objavmi, ktoré by v</w:t>
      </w:r>
      <w:r w:rsidR="00B6102F">
        <w:t> </w:t>
      </w:r>
      <w:r w:rsidR="000F5D71">
        <w:t>stredoveku</w:t>
      </w:r>
      <w:r w:rsidR="00B6102F">
        <w:t xml:space="preserve"> čakal inkvizičný súd.</w:t>
      </w:r>
    </w:p>
    <w:p w:rsidR="0041420F" w:rsidRDefault="00F837B1" w:rsidP="0060638B">
      <w:pPr>
        <w:pStyle w:val="Nadpis2"/>
      </w:pPr>
      <w:bookmarkStart w:id="14" w:name="_Toc464703893"/>
      <w:r>
        <w:t>Novodobá cirkev</w:t>
      </w:r>
      <w:bookmarkEnd w:id="14"/>
    </w:p>
    <w:p w:rsidR="00FC76B1" w:rsidRDefault="00F837B1" w:rsidP="0041420F">
      <w:r>
        <w:t xml:space="preserve">O súčasnej cirkvi je možné rozprávať veľmi dlho, hlavne ak sa </w:t>
      </w:r>
      <w:r w:rsidR="0093410D">
        <w:t>rozhodneme</w:t>
      </w:r>
      <w:r w:rsidR="0060638B">
        <w:t xml:space="preserve"> rozoberať jej rôzne nekompromisné postoje k rôznym problémom dnešného života.</w:t>
      </w:r>
      <w:r w:rsidR="00530E12">
        <w:t xml:space="preserve"> </w:t>
      </w:r>
      <w:r w:rsidR="00D74BBF">
        <w:t xml:space="preserve">Eutanázia, interrupcia, homosexualita, </w:t>
      </w:r>
      <w:r w:rsidR="00FC76B1">
        <w:t xml:space="preserve">antikoncepcia, umelé oplodnenie, atď., sú témy, pri ktorých sa cirkev snaží dokázať ochranu života a ľudskej prirodzenosti za každú cenu, ale </w:t>
      </w:r>
      <w:r w:rsidR="008F750D">
        <w:t>tento odmietaví postoj k spomínaným problémom pramení</w:t>
      </w:r>
      <w:r w:rsidR="00D74BBF">
        <w:t xml:space="preserve"> </w:t>
      </w:r>
      <w:r w:rsidR="00C13C77">
        <w:t xml:space="preserve">iba </w:t>
      </w:r>
      <w:r w:rsidR="008F750D">
        <w:t>zo stredovekých dogiem, ktoré človeka vyobrazujú ako poslušného trpiteľa</w:t>
      </w:r>
      <w:r w:rsidR="00C13C77">
        <w:t xml:space="preserve">. Poslušný </w:t>
      </w:r>
      <w:r w:rsidR="00C13C77">
        <w:lastRenderedPageBreak/>
        <w:t xml:space="preserve">trpiteľ musí s pokorou </w:t>
      </w:r>
      <w:r w:rsidR="005E1FD7">
        <w:t>znášať</w:t>
      </w:r>
      <w:r w:rsidR="00C13C77">
        <w:t xml:space="preserve"> svoj osud a zároveň </w:t>
      </w:r>
      <w:r w:rsidR="005E1FD7">
        <w:t>musí dodržiavať vysokú morálku, v ktorej sa neakceptuje predmanželský sex. O vysokej morálke paradoxne hovorí organizácia, v ktorej sa tutla</w:t>
      </w:r>
      <w:bookmarkStart w:id="15" w:name="_GoBack"/>
      <w:bookmarkEnd w:id="15"/>
      <w:r w:rsidR="005E1FD7">
        <w:t>jú rôzne sexuálne aféry (väčšinou homosexuálne</w:t>
      </w:r>
      <w:r w:rsidR="00D975DA">
        <w:t xml:space="preserve"> a pedofilné</w:t>
      </w:r>
      <w:r w:rsidR="005E1FD7">
        <w:t xml:space="preserve">) mnohých cirkevných hodnostárov. Na svetlo sa nemôže dostať ani nepriehľadné financovanie katolíckej </w:t>
      </w:r>
      <w:r w:rsidR="00626656">
        <w:t>cirkvi</w:t>
      </w:r>
      <w:r w:rsidR="0074571C">
        <w:t xml:space="preserve"> a rôzne iné udalosti, ktoré vrhajú zlý tieň na majiteľov a správcov najvyššej pravdy.</w:t>
      </w:r>
      <w:r w:rsidR="000D75F0">
        <w:t xml:space="preserve"> Pokrytectvo sa veľmi udomácnilo a zdokonalilo na mieste, kde mala vládnuť pravda a úprimnosť. Mnohé Ježišove myšlienky upozorňujúce na pokrytectvo potom paradoxne spravujú ľudia, ktorí nemôžu hovoriť pravdu, ktorí zakrývajú nepríjemnú realitu a zároveň ukazujú verejnosti svoju peknú tvár. S touto realitou ale Ježiš nemá nič spoločné, pretože nelichotivú situáciu vytvorili iba ľudia, ktorí sa chceli zviesť </w:t>
      </w:r>
      <w:r w:rsidR="00A56EE0">
        <w:t>(profitovať) na pekných myšlienkach. Aké zákony a dogmy dokáže vytvoriť organizácia, ktorá myslí v prvom rade na svoje záujmy a nerešpektuje svoje sväté písmo, bude témou nasledujúcej kapitoly.</w:t>
      </w:r>
    </w:p>
    <w:p w:rsidR="000E76DF" w:rsidRDefault="00173D40" w:rsidP="00A949B8">
      <w:r>
        <w:t xml:space="preserve">  </w:t>
      </w:r>
      <w:r w:rsidR="00933F89">
        <w:t xml:space="preserve"> </w:t>
      </w:r>
      <w:r w:rsidR="000779CC">
        <w:t xml:space="preserve"> </w:t>
      </w:r>
      <w:r w:rsidR="00081510">
        <w:t xml:space="preserve"> </w:t>
      </w:r>
    </w:p>
    <w:p w:rsidR="0028548D" w:rsidRDefault="0028548D" w:rsidP="0028548D"/>
    <w:p w:rsidR="0028548D" w:rsidRPr="00E70EFC" w:rsidRDefault="0028548D" w:rsidP="00313C07">
      <w:pPr>
        <w:rPr>
          <w:color w:val="002060"/>
        </w:rPr>
      </w:pPr>
    </w:p>
    <w:sectPr w:rsidR="0028548D" w:rsidRPr="00E70EFC" w:rsidSect="00FF704C">
      <w:footerReference w:type="even" r:id="rId10"/>
      <w:footerReference w:type="default" r:id="rId11"/>
      <w:pgSz w:w="8419" w:h="11906" w:orient="landscape"/>
      <w:pgMar w:top="851" w:right="737" w:bottom="737" w:left="73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47" w:rsidRDefault="00560947">
      <w:r>
        <w:separator/>
      </w:r>
    </w:p>
  </w:endnote>
  <w:endnote w:type="continuationSeparator" w:id="0">
    <w:p w:rsidR="00560947" w:rsidRDefault="0056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3E" w:rsidRDefault="003A4E3E" w:rsidP="002C78E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A4E3E" w:rsidRDefault="003A4E3E" w:rsidP="002C78E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E3E" w:rsidRDefault="003A4E3E" w:rsidP="002C78E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25739">
      <w:rPr>
        <w:rStyle w:val="slostrany"/>
        <w:noProof/>
      </w:rPr>
      <w:t>32</w:t>
    </w:r>
    <w:r>
      <w:rPr>
        <w:rStyle w:val="slostrany"/>
      </w:rPr>
      <w:fldChar w:fldCharType="end"/>
    </w:r>
  </w:p>
  <w:p w:rsidR="003A4E3E" w:rsidRDefault="003A4E3E" w:rsidP="002C78E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47" w:rsidRDefault="00560947">
      <w:r>
        <w:separator/>
      </w:r>
    </w:p>
  </w:footnote>
  <w:footnote w:type="continuationSeparator" w:id="0">
    <w:p w:rsidR="00560947" w:rsidRDefault="0056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7D12"/>
    <w:multiLevelType w:val="hybridMultilevel"/>
    <w:tmpl w:val="A5D21040"/>
    <w:lvl w:ilvl="0" w:tplc="5B88E8A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61"/>
    <w:rsid w:val="000007D1"/>
    <w:rsid w:val="00001422"/>
    <w:rsid w:val="00001CEB"/>
    <w:rsid w:val="00001F1A"/>
    <w:rsid w:val="0000238F"/>
    <w:rsid w:val="000024CB"/>
    <w:rsid w:val="00003886"/>
    <w:rsid w:val="00003B8E"/>
    <w:rsid w:val="00004143"/>
    <w:rsid w:val="000042D4"/>
    <w:rsid w:val="00006016"/>
    <w:rsid w:val="00006B4E"/>
    <w:rsid w:val="00006FD6"/>
    <w:rsid w:val="000072FD"/>
    <w:rsid w:val="0000789E"/>
    <w:rsid w:val="000108C7"/>
    <w:rsid w:val="00010937"/>
    <w:rsid w:val="000112D8"/>
    <w:rsid w:val="00013AA3"/>
    <w:rsid w:val="00014A82"/>
    <w:rsid w:val="00015CC7"/>
    <w:rsid w:val="000162E0"/>
    <w:rsid w:val="00016349"/>
    <w:rsid w:val="0001642E"/>
    <w:rsid w:val="0001685D"/>
    <w:rsid w:val="00016BEE"/>
    <w:rsid w:val="00016DB9"/>
    <w:rsid w:val="00017147"/>
    <w:rsid w:val="0001716E"/>
    <w:rsid w:val="000176A3"/>
    <w:rsid w:val="000202DB"/>
    <w:rsid w:val="000205E8"/>
    <w:rsid w:val="000208E0"/>
    <w:rsid w:val="000211FA"/>
    <w:rsid w:val="000224F9"/>
    <w:rsid w:val="000225A4"/>
    <w:rsid w:val="00023207"/>
    <w:rsid w:val="00024051"/>
    <w:rsid w:val="0002567A"/>
    <w:rsid w:val="00025E33"/>
    <w:rsid w:val="00026BF0"/>
    <w:rsid w:val="00026E57"/>
    <w:rsid w:val="000272EC"/>
    <w:rsid w:val="000277D1"/>
    <w:rsid w:val="000302F4"/>
    <w:rsid w:val="00030532"/>
    <w:rsid w:val="00030830"/>
    <w:rsid w:val="00030ECA"/>
    <w:rsid w:val="000312E0"/>
    <w:rsid w:val="00031E49"/>
    <w:rsid w:val="00032161"/>
    <w:rsid w:val="00032544"/>
    <w:rsid w:val="00032A97"/>
    <w:rsid w:val="000334E7"/>
    <w:rsid w:val="00034B52"/>
    <w:rsid w:val="00034D38"/>
    <w:rsid w:val="00035127"/>
    <w:rsid w:val="00035821"/>
    <w:rsid w:val="00035FD5"/>
    <w:rsid w:val="00036FB4"/>
    <w:rsid w:val="000371BA"/>
    <w:rsid w:val="00040C0B"/>
    <w:rsid w:val="000410A1"/>
    <w:rsid w:val="00042107"/>
    <w:rsid w:val="00042281"/>
    <w:rsid w:val="00043739"/>
    <w:rsid w:val="00043ADC"/>
    <w:rsid w:val="00043C4F"/>
    <w:rsid w:val="00044F9D"/>
    <w:rsid w:val="00045376"/>
    <w:rsid w:val="00045614"/>
    <w:rsid w:val="0004662E"/>
    <w:rsid w:val="00046652"/>
    <w:rsid w:val="00046EC0"/>
    <w:rsid w:val="00047592"/>
    <w:rsid w:val="00050D32"/>
    <w:rsid w:val="000515BA"/>
    <w:rsid w:val="00051E95"/>
    <w:rsid w:val="00052543"/>
    <w:rsid w:val="000527E5"/>
    <w:rsid w:val="000529A6"/>
    <w:rsid w:val="00052B18"/>
    <w:rsid w:val="00053108"/>
    <w:rsid w:val="000549B3"/>
    <w:rsid w:val="00054A0B"/>
    <w:rsid w:val="00054D1D"/>
    <w:rsid w:val="00055279"/>
    <w:rsid w:val="0005552B"/>
    <w:rsid w:val="000559E5"/>
    <w:rsid w:val="0005645D"/>
    <w:rsid w:val="00056EB0"/>
    <w:rsid w:val="00057085"/>
    <w:rsid w:val="000574CB"/>
    <w:rsid w:val="000575EC"/>
    <w:rsid w:val="00057EF0"/>
    <w:rsid w:val="00060429"/>
    <w:rsid w:val="000604D0"/>
    <w:rsid w:val="00061B2B"/>
    <w:rsid w:val="00061C2F"/>
    <w:rsid w:val="00062AA1"/>
    <w:rsid w:val="000639A3"/>
    <w:rsid w:val="000649A5"/>
    <w:rsid w:val="00064A85"/>
    <w:rsid w:val="00065136"/>
    <w:rsid w:val="000655A7"/>
    <w:rsid w:val="00066180"/>
    <w:rsid w:val="000662E7"/>
    <w:rsid w:val="000706E3"/>
    <w:rsid w:val="0007084E"/>
    <w:rsid w:val="000713EA"/>
    <w:rsid w:val="00072D3F"/>
    <w:rsid w:val="00073C7A"/>
    <w:rsid w:val="00074920"/>
    <w:rsid w:val="00074AF5"/>
    <w:rsid w:val="00074B6C"/>
    <w:rsid w:val="00076551"/>
    <w:rsid w:val="00076AFD"/>
    <w:rsid w:val="00076F7F"/>
    <w:rsid w:val="0007767F"/>
    <w:rsid w:val="0007783B"/>
    <w:rsid w:val="000779CC"/>
    <w:rsid w:val="00077D56"/>
    <w:rsid w:val="0008112D"/>
    <w:rsid w:val="00081510"/>
    <w:rsid w:val="00081763"/>
    <w:rsid w:val="000818AB"/>
    <w:rsid w:val="00082170"/>
    <w:rsid w:val="00082304"/>
    <w:rsid w:val="000828DF"/>
    <w:rsid w:val="00082B15"/>
    <w:rsid w:val="00082BD9"/>
    <w:rsid w:val="00082EDC"/>
    <w:rsid w:val="000846B8"/>
    <w:rsid w:val="000847C6"/>
    <w:rsid w:val="00085B9A"/>
    <w:rsid w:val="00086DAE"/>
    <w:rsid w:val="00086DEF"/>
    <w:rsid w:val="000874E7"/>
    <w:rsid w:val="000877A1"/>
    <w:rsid w:val="00087982"/>
    <w:rsid w:val="00090C71"/>
    <w:rsid w:val="00090FE6"/>
    <w:rsid w:val="0009178A"/>
    <w:rsid w:val="0009186A"/>
    <w:rsid w:val="000923DF"/>
    <w:rsid w:val="00093225"/>
    <w:rsid w:val="00093A12"/>
    <w:rsid w:val="00094709"/>
    <w:rsid w:val="0009470B"/>
    <w:rsid w:val="00094999"/>
    <w:rsid w:val="00094D4D"/>
    <w:rsid w:val="00097C8D"/>
    <w:rsid w:val="00097F0F"/>
    <w:rsid w:val="000A03F2"/>
    <w:rsid w:val="000A164F"/>
    <w:rsid w:val="000A1775"/>
    <w:rsid w:val="000A17CA"/>
    <w:rsid w:val="000A191B"/>
    <w:rsid w:val="000A2745"/>
    <w:rsid w:val="000A2A0F"/>
    <w:rsid w:val="000A2FF9"/>
    <w:rsid w:val="000A30C4"/>
    <w:rsid w:val="000A3347"/>
    <w:rsid w:val="000A3C9F"/>
    <w:rsid w:val="000A4A87"/>
    <w:rsid w:val="000A4CA2"/>
    <w:rsid w:val="000A5A81"/>
    <w:rsid w:val="000A6498"/>
    <w:rsid w:val="000A64F3"/>
    <w:rsid w:val="000A661E"/>
    <w:rsid w:val="000A6D09"/>
    <w:rsid w:val="000A709D"/>
    <w:rsid w:val="000A7965"/>
    <w:rsid w:val="000A797D"/>
    <w:rsid w:val="000A7982"/>
    <w:rsid w:val="000A79C1"/>
    <w:rsid w:val="000B0413"/>
    <w:rsid w:val="000B17F2"/>
    <w:rsid w:val="000B2A8F"/>
    <w:rsid w:val="000B2AD9"/>
    <w:rsid w:val="000B3042"/>
    <w:rsid w:val="000B3B98"/>
    <w:rsid w:val="000B3F8F"/>
    <w:rsid w:val="000B556C"/>
    <w:rsid w:val="000B5D8A"/>
    <w:rsid w:val="000B6AF9"/>
    <w:rsid w:val="000C0A3B"/>
    <w:rsid w:val="000C27C8"/>
    <w:rsid w:val="000C3040"/>
    <w:rsid w:val="000C30BE"/>
    <w:rsid w:val="000C3B40"/>
    <w:rsid w:val="000C3DBA"/>
    <w:rsid w:val="000C621C"/>
    <w:rsid w:val="000C650E"/>
    <w:rsid w:val="000C6C33"/>
    <w:rsid w:val="000C71BD"/>
    <w:rsid w:val="000C7582"/>
    <w:rsid w:val="000D0E11"/>
    <w:rsid w:val="000D1DB4"/>
    <w:rsid w:val="000D270B"/>
    <w:rsid w:val="000D2C2C"/>
    <w:rsid w:val="000D382D"/>
    <w:rsid w:val="000D3FC7"/>
    <w:rsid w:val="000D40F3"/>
    <w:rsid w:val="000D4891"/>
    <w:rsid w:val="000D4AE1"/>
    <w:rsid w:val="000D53CB"/>
    <w:rsid w:val="000D6C60"/>
    <w:rsid w:val="000D73BD"/>
    <w:rsid w:val="000D75F0"/>
    <w:rsid w:val="000D7D0D"/>
    <w:rsid w:val="000E029A"/>
    <w:rsid w:val="000E06D5"/>
    <w:rsid w:val="000E1404"/>
    <w:rsid w:val="000E1455"/>
    <w:rsid w:val="000E14D7"/>
    <w:rsid w:val="000E1A68"/>
    <w:rsid w:val="000E1BD0"/>
    <w:rsid w:val="000E24A1"/>
    <w:rsid w:val="000E253C"/>
    <w:rsid w:val="000E276A"/>
    <w:rsid w:val="000E2C04"/>
    <w:rsid w:val="000E41BA"/>
    <w:rsid w:val="000E4919"/>
    <w:rsid w:val="000E570D"/>
    <w:rsid w:val="000E5C00"/>
    <w:rsid w:val="000E76DF"/>
    <w:rsid w:val="000E7938"/>
    <w:rsid w:val="000E7EFE"/>
    <w:rsid w:val="000F0F2A"/>
    <w:rsid w:val="000F143D"/>
    <w:rsid w:val="000F1653"/>
    <w:rsid w:val="000F1EB2"/>
    <w:rsid w:val="000F2A2F"/>
    <w:rsid w:val="000F2AED"/>
    <w:rsid w:val="000F2B4D"/>
    <w:rsid w:val="000F2DA8"/>
    <w:rsid w:val="000F2ED1"/>
    <w:rsid w:val="000F3CA3"/>
    <w:rsid w:val="000F40CD"/>
    <w:rsid w:val="000F478D"/>
    <w:rsid w:val="000F48A7"/>
    <w:rsid w:val="000F53CE"/>
    <w:rsid w:val="000F5C5B"/>
    <w:rsid w:val="000F5D71"/>
    <w:rsid w:val="000F6109"/>
    <w:rsid w:val="000F6463"/>
    <w:rsid w:val="000F6709"/>
    <w:rsid w:val="000F672C"/>
    <w:rsid w:val="000F6CCB"/>
    <w:rsid w:val="000F7CEA"/>
    <w:rsid w:val="00100ABD"/>
    <w:rsid w:val="00100F04"/>
    <w:rsid w:val="00102EB0"/>
    <w:rsid w:val="00104380"/>
    <w:rsid w:val="00104439"/>
    <w:rsid w:val="00105E80"/>
    <w:rsid w:val="001060E9"/>
    <w:rsid w:val="00106AB1"/>
    <w:rsid w:val="00107207"/>
    <w:rsid w:val="001079DE"/>
    <w:rsid w:val="00110074"/>
    <w:rsid w:val="001107A6"/>
    <w:rsid w:val="00111672"/>
    <w:rsid w:val="00112B33"/>
    <w:rsid w:val="001132DC"/>
    <w:rsid w:val="0011398C"/>
    <w:rsid w:val="00114009"/>
    <w:rsid w:val="0011570F"/>
    <w:rsid w:val="00115A7D"/>
    <w:rsid w:val="00116B92"/>
    <w:rsid w:val="0012074D"/>
    <w:rsid w:val="00121192"/>
    <w:rsid w:val="001213BA"/>
    <w:rsid w:val="00121553"/>
    <w:rsid w:val="0012239F"/>
    <w:rsid w:val="00122767"/>
    <w:rsid w:val="00122C89"/>
    <w:rsid w:val="00123DA9"/>
    <w:rsid w:val="00123E52"/>
    <w:rsid w:val="001241C1"/>
    <w:rsid w:val="0012586B"/>
    <w:rsid w:val="00125B02"/>
    <w:rsid w:val="001262CF"/>
    <w:rsid w:val="00130340"/>
    <w:rsid w:val="00130DD1"/>
    <w:rsid w:val="00130F4D"/>
    <w:rsid w:val="00131C97"/>
    <w:rsid w:val="001326B3"/>
    <w:rsid w:val="00133CC2"/>
    <w:rsid w:val="001347D5"/>
    <w:rsid w:val="0013505D"/>
    <w:rsid w:val="001350AF"/>
    <w:rsid w:val="00135245"/>
    <w:rsid w:val="001354B2"/>
    <w:rsid w:val="00135C24"/>
    <w:rsid w:val="00140C8F"/>
    <w:rsid w:val="001413C3"/>
    <w:rsid w:val="00141E3F"/>
    <w:rsid w:val="00142993"/>
    <w:rsid w:val="00142F7E"/>
    <w:rsid w:val="00143204"/>
    <w:rsid w:val="001444AF"/>
    <w:rsid w:val="00144B9B"/>
    <w:rsid w:val="001457BF"/>
    <w:rsid w:val="00145D97"/>
    <w:rsid w:val="00147604"/>
    <w:rsid w:val="00147CC6"/>
    <w:rsid w:val="001506B6"/>
    <w:rsid w:val="00150B08"/>
    <w:rsid w:val="001523CC"/>
    <w:rsid w:val="00152887"/>
    <w:rsid w:val="001528B6"/>
    <w:rsid w:val="001531A8"/>
    <w:rsid w:val="00154603"/>
    <w:rsid w:val="00154BD8"/>
    <w:rsid w:val="00155944"/>
    <w:rsid w:val="00155A41"/>
    <w:rsid w:val="00155F38"/>
    <w:rsid w:val="00156DC3"/>
    <w:rsid w:val="00157799"/>
    <w:rsid w:val="0016036B"/>
    <w:rsid w:val="00160754"/>
    <w:rsid w:val="001610EA"/>
    <w:rsid w:val="001620EA"/>
    <w:rsid w:val="001627F0"/>
    <w:rsid w:val="00162B34"/>
    <w:rsid w:val="00164F33"/>
    <w:rsid w:val="00165A89"/>
    <w:rsid w:val="001676D6"/>
    <w:rsid w:val="00167C98"/>
    <w:rsid w:val="00167DF5"/>
    <w:rsid w:val="00170913"/>
    <w:rsid w:val="00171000"/>
    <w:rsid w:val="001710D6"/>
    <w:rsid w:val="00173131"/>
    <w:rsid w:val="001733BA"/>
    <w:rsid w:val="00173D40"/>
    <w:rsid w:val="00174726"/>
    <w:rsid w:val="00174EB5"/>
    <w:rsid w:val="00175048"/>
    <w:rsid w:val="00175082"/>
    <w:rsid w:val="00175369"/>
    <w:rsid w:val="00175C3A"/>
    <w:rsid w:val="001772B0"/>
    <w:rsid w:val="00177719"/>
    <w:rsid w:val="00177E10"/>
    <w:rsid w:val="0018019C"/>
    <w:rsid w:val="0018036B"/>
    <w:rsid w:val="00180C79"/>
    <w:rsid w:val="00181098"/>
    <w:rsid w:val="001827C6"/>
    <w:rsid w:val="00183A9C"/>
    <w:rsid w:val="00183CB0"/>
    <w:rsid w:val="00183F57"/>
    <w:rsid w:val="001851B9"/>
    <w:rsid w:val="00186720"/>
    <w:rsid w:val="001872E8"/>
    <w:rsid w:val="0019105C"/>
    <w:rsid w:val="00191608"/>
    <w:rsid w:val="00193B20"/>
    <w:rsid w:val="00193CB8"/>
    <w:rsid w:val="00194248"/>
    <w:rsid w:val="001946C0"/>
    <w:rsid w:val="0019487F"/>
    <w:rsid w:val="00195392"/>
    <w:rsid w:val="001953EB"/>
    <w:rsid w:val="00195E8F"/>
    <w:rsid w:val="0019622E"/>
    <w:rsid w:val="00197174"/>
    <w:rsid w:val="00197A49"/>
    <w:rsid w:val="00197C1C"/>
    <w:rsid w:val="001A00BC"/>
    <w:rsid w:val="001A042E"/>
    <w:rsid w:val="001A106D"/>
    <w:rsid w:val="001A178C"/>
    <w:rsid w:val="001A19D8"/>
    <w:rsid w:val="001A1EC2"/>
    <w:rsid w:val="001A1F4D"/>
    <w:rsid w:val="001A2EBF"/>
    <w:rsid w:val="001A303F"/>
    <w:rsid w:val="001A3462"/>
    <w:rsid w:val="001A3F58"/>
    <w:rsid w:val="001A41B1"/>
    <w:rsid w:val="001A4351"/>
    <w:rsid w:val="001A4800"/>
    <w:rsid w:val="001A5898"/>
    <w:rsid w:val="001A5ADD"/>
    <w:rsid w:val="001A5B03"/>
    <w:rsid w:val="001A5D0F"/>
    <w:rsid w:val="001A7022"/>
    <w:rsid w:val="001A74CD"/>
    <w:rsid w:val="001A79D6"/>
    <w:rsid w:val="001B0AA0"/>
    <w:rsid w:val="001B0E18"/>
    <w:rsid w:val="001B14F3"/>
    <w:rsid w:val="001B1A61"/>
    <w:rsid w:val="001B329D"/>
    <w:rsid w:val="001B339F"/>
    <w:rsid w:val="001B5695"/>
    <w:rsid w:val="001B5724"/>
    <w:rsid w:val="001B7033"/>
    <w:rsid w:val="001B76B1"/>
    <w:rsid w:val="001C0198"/>
    <w:rsid w:val="001C0517"/>
    <w:rsid w:val="001C056C"/>
    <w:rsid w:val="001C068E"/>
    <w:rsid w:val="001C071A"/>
    <w:rsid w:val="001C08F0"/>
    <w:rsid w:val="001C0A32"/>
    <w:rsid w:val="001C1043"/>
    <w:rsid w:val="001C2242"/>
    <w:rsid w:val="001C228A"/>
    <w:rsid w:val="001C2688"/>
    <w:rsid w:val="001C26B1"/>
    <w:rsid w:val="001C3511"/>
    <w:rsid w:val="001C3665"/>
    <w:rsid w:val="001C36B6"/>
    <w:rsid w:val="001C3CA3"/>
    <w:rsid w:val="001C3F07"/>
    <w:rsid w:val="001C5E2C"/>
    <w:rsid w:val="001C5E71"/>
    <w:rsid w:val="001C6540"/>
    <w:rsid w:val="001C7A5B"/>
    <w:rsid w:val="001D0E7B"/>
    <w:rsid w:val="001D1A38"/>
    <w:rsid w:val="001D1CA7"/>
    <w:rsid w:val="001D2061"/>
    <w:rsid w:val="001D2093"/>
    <w:rsid w:val="001D30BD"/>
    <w:rsid w:val="001D32B9"/>
    <w:rsid w:val="001D3C1C"/>
    <w:rsid w:val="001D3F78"/>
    <w:rsid w:val="001D420D"/>
    <w:rsid w:val="001D46F6"/>
    <w:rsid w:val="001D599A"/>
    <w:rsid w:val="001D5C40"/>
    <w:rsid w:val="001D5E97"/>
    <w:rsid w:val="001D65AD"/>
    <w:rsid w:val="001D6EC1"/>
    <w:rsid w:val="001D74C4"/>
    <w:rsid w:val="001D7E3E"/>
    <w:rsid w:val="001D7E96"/>
    <w:rsid w:val="001E1F42"/>
    <w:rsid w:val="001E2738"/>
    <w:rsid w:val="001E2AA1"/>
    <w:rsid w:val="001E3020"/>
    <w:rsid w:val="001E4708"/>
    <w:rsid w:val="001E51D5"/>
    <w:rsid w:val="001E5869"/>
    <w:rsid w:val="001E5D68"/>
    <w:rsid w:val="001E6552"/>
    <w:rsid w:val="001F162A"/>
    <w:rsid w:val="001F1EF8"/>
    <w:rsid w:val="001F372F"/>
    <w:rsid w:val="001F3A07"/>
    <w:rsid w:val="001F3C92"/>
    <w:rsid w:val="001F3D48"/>
    <w:rsid w:val="001F5CA4"/>
    <w:rsid w:val="001F6952"/>
    <w:rsid w:val="001F6D64"/>
    <w:rsid w:val="001F73B3"/>
    <w:rsid w:val="001F75FE"/>
    <w:rsid w:val="00200C22"/>
    <w:rsid w:val="00201A4C"/>
    <w:rsid w:val="00201B01"/>
    <w:rsid w:val="00202E2F"/>
    <w:rsid w:val="00203725"/>
    <w:rsid w:val="00203DFF"/>
    <w:rsid w:val="00203EC9"/>
    <w:rsid w:val="00204951"/>
    <w:rsid w:val="00204F9F"/>
    <w:rsid w:val="0020523C"/>
    <w:rsid w:val="00206A08"/>
    <w:rsid w:val="00207300"/>
    <w:rsid w:val="0020776D"/>
    <w:rsid w:val="00210A56"/>
    <w:rsid w:val="00210D22"/>
    <w:rsid w:val="00210EF8"/>
    <w:rsid w:val="00210FEB"/>
    <w:rsid w:val="00211DE3"/>
    <w:rsid w:val="00212AB1"/>
    <w:rsid w:val="0021321C"/>
    <w:rsid w:val="0021352C"/>
    <w:rsid w:val="00214B4C"/>
    <w:rsid w:val="00214B76"/>
    <w:rsid w:val="00214DBC"/>
    <w:rsid w:val="0021592D"/>
    <w:rsid w:val="00216156"/>
    <w:rsid w:val="002161AC"/>
    <w:rsid w:val="002163F3"/>
    <w:rsid w:val="002172A5"/>
    <w:rsid w:val="002179A1"/>
    <w:rsid w:val="00217A02"/>
    <w:rsid w:val="00217C16"/>
    <w:rsid w:val="00220376"/>
    <w:rsid w:val="00221024"/>
    <w:rsid w:val="0022163E"/>
    <w:rsid w:val="0022165F"/>
    <w:rsid w:val="0022210F"/>
    <w:rsid w:val="00222C55"/>
    <w:rsid w:val="002230BB"/>
    <w:rsid w:val="0022452C"/>
    <w:rsid w:val="00224569"/>
    <w:rsid w:val="00224B45"/>
    <w:rsid w:val="00224FB2"/>
    <w:rsid w:val="00225AC1"/>
    <w:rsid w:val="00225C71"/>
    <w:rsid w:val="0022622C"/>
    <w:rsid w:val="0022624E"/>
    <w:rsid w:val="0022659E"/>
    <w:rsid w:val="002265AD"/>
    <w:rsid w:val="0022722A"/>
    <w:rsid w:val="0022730C"/>
    <w:rsid w:val="0023013B"/>
    <w:rsid w:val="0023058C"/>
    <w:rsid w:val="002306FE"/>
    <w:rsid w:val="0023124F"/>
    <w:rsid w:val="00232B72"/>
    <w:rsid w:val="00234D0A"/>
    <w:rsid w:val="00235889"/>
    <w:rsid w:val="00235AE3"/>
    <w:rsid w:val="00236028"/>
    <w:rsid w:val="00237ABB"/>
    <w:rsid w:val="00240583"/>
    <w:rsid w:val="00240FF7"/>
    <w:rsid w:val="00241540"/>
    <w:rsid w:val="002429D7"/>
    <w:rsid w:val="002432F8"/>
    <w:rsid w:val="00243A5A"/>
    <w:rsid w:val="00243DD2"/>
    <w:rsid w:val="00244372"/>
    <w:rsid w:val="002454AA"/>
    <w:rsid w:val="002454FB"/>
    <w:rsid w:val="00246FEE"/>
    <w:rsid w:val="002472BC"/>
    <w:rsid w:val="0025051B"/>
    <w:rsid w:val="0025177A"/>
    <w:rsid w:val="0025215E"/>
    <w:rsid w:val="0025280E"/>
    <w:rsid w:val="00253059"/>
    <w:rsid w:val="002531D6"/>
    <w:rsid w:val="002545FB"/>
    <w:rsid w:val="002552F1"/>
    <w:rsid w:val="00255573"/>
    <w:rsid w:val="002555EB"/>
    <w:rsid w:val="002556B2"/>
    <w:rsid w:val="00256092"/>
    <w:rsid w:val="0025669E"/>
    <w:rsid w:val="00256840"/>
    <w:rsid w:val="00256AE6"/>
    <w:rsid w:val="002572D3"/>
    <w:rsid w:val="00257340"/>
    <w:rsid w:val="002578A5"/>
    <w:rsid w:val="00257FD0"/>
    <w:rsid w:val="002601A9"/>
    <w:rsid w:val="00260912"/>
    <w:rsid w:val="002615FD"/>
    <w:rsid w:val="002618D5"/>
    <w:rsid w:val="00261B7A"/>
    <w:rsid w:val="002621F1"/>
    <w:rsid w:val="00262E42"/>
    <w:rsid w:val="002632B8"/>
    <w:rsid w:val="00263426"/>
    <w:rsid w:val="00263A5F"/>
    <w:rsid w:val="00263F07"/>
    <w:rsid w:val="0026447B"/>
    <w:rsid w:val="00264AB1"/>
    <w:rsid w:val="00264E0A"/>
    <w:rsid w:val="0026670C"/>
    <w:rsid w:val="00266745"/>
    <w:rsid w:val="00267C76"/>
    <w:rsid w:val="0027029E"/>
    <w:rsid w:val="00270824"/>
    <w:rsid w:val="00271A0F"/>
    <w:rsid w:val="0027327F"/>
    <w:rsid w:val="00273F91"/>
    <w:rsid w:val="00274167"/>
    <w:rsid w:val="002748C2"/>
    <w:rsid w:val="00275370"/>
    <w:rsid w:val="0027616A"/>
    <w:rsid w:val="0027639C"/>
    <w:rsid w:val="00276957"/>
    <w:rsid w:val="002771F9"/>
    <w:rsid w:val="0028008A"/>
    <w:rsid w:val="00280610"/>
    <w:rsid w:val="00281878"/>
    <w:rsid w:val="00281AA8"/>
    <w:rsid w:val="002820C7"/>
    <w:rsid w:val="00282520"/>
    <w:rsid w:val="00282F4F"/>
    <w:rsid w:val="00282FC6"/>
    <w:rsid w:val="00283296"/>
    <w:rsid w:val="00283AD4"/>
    <w:rsid w:val="00283D42"/>
    <w:rsid w:val="0028491A"/>
    <w:rsid w:val="00285046"/>
    <w:rsid w:val="002852CA"/>
    <w:rsid w:val="0028548D"/>
    <w:rsid w:val="00285710"/>
    <w:rsid w:val="00285C95"/>
    <w:rsid w:val="0028719C"/>
    <w:rsid w:val="00287252"/>
    <w:rsid w:val="002908A2"/>
    <w:rsid w:val="00290A1A"/>
    <w:rsid w:val="00290ABE"/>
    <w:rsid w:val="00290D27"/>
    <w:rsid w:val="002917E4"/>
    <w:rsid w:val="00292937"/>
    <w:rsid w:val="0029376E"/>
    <w:rsid w:val="0029394C"/>
    <w:rsid w:val="00293E75"/>
    <w:rsid w:val="00295653"/>
    <w:rsid w:val="00295AF4"/>
    <w:rsid w:val="002965A4"/>
    <w:rsid w:val="0029763D"/>
    <w:rsid w:val="002A0930"/>
    <w:rsid w:val="002A0AAE"/>
    <w:rsid w:val="002A1428"/>
    <w:rsid w:val="002A19F1"/>
    <w:rsid w:val="002A1A0E"/>
    <w:rsid w:val="002A2A04"/>
    <w:rsid w:val="002A4139"/>
    <w:rsid w:val="002A4A25"/>
    <w:rsid w:val="002A5698"/>
    <w:rsid w:val="002A5837"/>
    <w:rsid w:val="002A5C69"/>
    <w:rsid w:val="002A5FF9"/>
    <w:rsid w:val="002A63C6"/>
    <w:rsid w:val="002A6782"/>
    <w:rsid w:val="002A7389"/>
    <w:rsid w:val="002A751C"/>
    <w:rsid w:val="002B0583"/>
    <w:rsid w:val="002B0619"/>
    <w:rsid w:val="002B0D9D"/>
    <w:rsid w:val="002B0EE8"/>
    <w:rsid w:val="002B1720"/>
    <w:rsid w:val="002B1B78"/>
    <w:rsid w:val="002B1FF3"/>
    <w:rsid w:val="002B286C"/>
    <w:rsid w:val="002B36C7"/>
    <w:rsid w:val="002B3B36"/>
    <w:rsid w:val="002B4E83"/>
    <w:rsid w:val="002B60F0"/>
    <w:rsid w:val="002B7A82"/>
    <w:rsid w:val="002B7E78"/>
    <w:rsid w:val="002C0252"/>
    <w:rsid w:val="002C2B74"/>
    <w:rsid w:val="002C2EC2"/>
    <w:rsid w:val="002C3CAC"/>
    <w:rsid w:val="002C3CB8"/>
    <w:rsid w:val="002C3E25"/>
    <w:rsid w:val="002C4394"/>
    <w:rsid w:val="002C515E"/>
    <w:rsid w:val="002C5A0D"/>
    <w:rsid w:val="002C6026"/>
    <w:rsid w:val="002C6C97"/>
    <w:rsid w:val="002C7160"/>
    <w:rsid w:val="002C730D"/>
    <w:rsid w:val="002C732C"/>
    <w:rsid w:val="002C78EE"/>
    <w:rsid w:val="002C7DB2"/>
    <w:rsid w:val="002C7FF6"/>
    <w:rsid w:val="002D05C4"/>
    <w:rsid w:val="002D1EED"/>
    <w:rsid w:val="002D20C4"/>
    <w:rsid w:val="002D2E5A"/>
    <w:rsid w:val="002D46AC"/>
    <w:rsid w:val="002D7231"/>
    <w:rsid w:val="002D7660"/>
    <w:rsid w:val="002D7E7B"/>
    <w:rsid w:val="002D7E8F"/>
    <w:rsid w:val="002E03FA"/>
    <w:rsid w:val="002E1184"/>
    <w:rsid w:val="002E147E"/>
    <w:rsid w:val="002E15CC"/>
    <w:rsid w:val="002E16E1"/>
    <w:rsid w:val="002E205D"/>
    <w:rsid w:val="002E24CE"/>
    <w:rsid w:val="002E2D0C"/>
    <w:rsid w:val="002E2D64"/>
    <w:rsid w:val="002E40E6"/>
    <w:rsid w:val="002E433B"/>
    <w:rsid w:val="002E495E"/>
    <w:rsid w:val="002E6DC9"/>
    <w:rsid w:val="002E73F6"/>
    <w:rsid w:val="002F0D77"/>
    <w:rsid w:val="002F18C8"/>
    <w:rsid w:val="002F227C"/>
    <w:rsid w:val="002F3E25"/>
    <w:rsid w:val="002F5CA1"/>
    <w:rsid w:val="002F6556"/>
    <w:rsid w:val="002F6626"/>
    <w:rsid w:val="002F7801"/>
    <w:rsid w:val="002F79CF"/>
    <w:rsid w:val="002F7CE0"/>
    <w:rsid w:val="00300672"/>
    <w:rsid w:val="00300825"/>
    <w:rsid w:val="00300C26"/>
    <w:rsid w:val="003017B6"/>
    <w:rsid w:val="00301D39"/>
    <w:rsid w:val="0030206E"/>
    <w:rsid w:val="003034CA"/>
    <w:rsid w:val="00303D5F"/>
    <w:rsid w:val="00304983"/>
    <w:rsid w:val="003055FA"/>
    <w:rsid w:val="00305876"/>
    <w:rsid w:val="00305946"/>
    <w:rsid w:val="0030651D"/>
    <w:rsid w:val="00306B30"/>
    <w:rsid w:val="00306C39"/>
    <w:rsid w:val="003072AF"/>
    <w:rsid w:val="003073E0"/>
    <w:rsid w:val="00310F48"/>
    <w:rsid w:val="0031222F"/>
    <w:rsid w:val="00312513"/>
    <w:rsid w:val="00313C07"/>
    <w:rsid w:val="00314965"/>
    <w:rsid w:val="003162B3"/>
    <w:rsid w:val="003165DB"/>
    <w:rsid w:val="0031720F"/>
    <w:rsid w:val="003174FB"/>
    <w:rsid w:val="003176E7"/>
    <w:rsid w:val="00317974"/>
    <w:rsid w:val="00317E3F"/>
    <w:rsid w:val="003202D6"/>
    <w:rsid w:val="00321255"/>
    <w:rsid w:val="003217A5"/>
    <w:rsid w:val="00321CCB"/>
    <w:rsid w:val="0032383E"/>
    <w:rsid w:val="003239E2"/>
    <w:rsid w:val="00323C7E"/>
    <w:rsid w:val="00323F3A"/>
    <w:rsid w:val="00324775"/>
    <w:rsid w:val="00324B26"/>
    <w:rsid w:val="00324B9C"/>
    <w:rsid w:val="00324F10"/>
    <w:rsid w:val="003258F5"/>
    <w:rsid w:val="00326823"/>
    <w:rsid w:val="00326C57"/>
    <w:rsid w:val="00327355"/>
    <w:rsid w:val="00327F81"/>
    <w:rsid w:val="003310E9"/>
    <w:rsid w:val="0033111C"/>
    <w:rsid w:val="00331286"/>
    <w:rsid w:val="0033170F"/>
    <w:rsid w:val="00332B4B"/>
    <w:rsid w:val="00332B80"/>
    <w:rsid w:val="00333D2A"/>
    <w:rsid w:val="00333E67"/>
    <w:rsid w:val="003341A6"/>
    <w:rsid w:val="00334EB8"/>
    <w:rsid w:val="00335901"/>
    <w:rsid w:val="00335A84"/>
    <w:rsid w:val="00335DBD"/>
    <w:rsid w:val="00336F66"/>
    <w:rsid w:val="00337AB7"/>
    <w:rsid w:val="00341E3A"/>
    <w:rsid w:val="00342373"/>
    <w:rsid w:val="00342B4A"/>
    <w:rsid w:val="00343103"/>
    <w:rsid w:val="0034403C"/>
    <w:rsid w:val="00344772"/>
    <w:rsid w:val="003449C6"/>
    <w:rsid w:val="003466DB"/>
    <w:rsid w:val="0034721B"/>
    <w:rsid w:val="00347616"/>
    <w:rsid w:val="00347F86"/>
    <w:rsid w:val="00350395"/>
    <w:rsid w:val="0035066E"/>
    <w:rsid w:val="00350E7C"/>
    <w:rsid w:val="003513EA"/>
    <w:rsid w:val="00351CAF"/>
    <w:rsid w:val="00352057"/>
    <w:rsid w:val="00352810"/>
    <w:rsid w:val="00353029"/>
    <w:rsid w:val="00353BAB"/>
    <w:rsid w:val="00353BFB"/>
    <w:rsid w:val="00354B4E"/>
    <w:rsid w:val="00355348"/>
    <w:rsid w:val="00356377"/>
    <w:rsid w:val="00357646"/>
    <w:rsid w:val="00357CFD"/>
    <w:rsid w:val="0036014B"/>
    <w:rsid w:val="00360894"/>
    <w:rsid w:val="003611CB"/>
    <w:rsid w:val="00361691"/>
    <w:rsid w:val="00362D6F"/>
    <w:rsid w:val="00362DFF"/>
    <w:rsid w:val="00363259"/>
    <w:rsid w:val="00363485"/>
    <w:rsid w:val="003635CD"/>
    <w:rsid w:val="00363A95"/>
    <w:rsid w:val="00363ED7"/>
    <w:rsid w:val="00364043"/>
    <w:rsid w:val="003642C2"/>
    <w:rsid w:val="003667B6"/>
    <w:rsid w:val="003676C4"/>
    <w:rsid w:val="00367AEC"/>
    <w:rsid w:val="00367D7B"/>
    <w:rsid w:val="0037000A"/>
    <w:rsid w:val="00370D33"/>
    <w:rsid w:val="0037117F"/>
    <w:rsid w:val="00371410"/>
    <w:rsid w:val="003715A0"/>
    <w:rsid w:val="00371686"/>
    <w:rsid w:val="003717F9"/>
    <w:rsid w:val="00372D67"/>
    <w:rsid w:val="0037353E"/>
    <w:rsid w:val="00373734"/>
    <w:rsid w:val="00373E54"/>
    <w:rsid w:val="00375225"/>
    <w:rsid w:val="003759F3"/>
    <w:rsid w:val="00375D05"/>
    <w:rsid w:val="00376284"/>
    <w:rsid w:val="00377309"/>
    <w:rsid w:val="003802AF"/>
    <w:rsid w:val="003805A2"/>
    <w:rsid w:val="003806F4"/>
    <w:rsid w:val="0038174D"/>
    <w:rsid w:val="003818DF"/>
    <w:rsid w:val="003819AF"/>
    <w:rsid w:val="0038215D"/>
    <w:rsid w:val="0038280A"/>
    <w:rsid w:val="00382E90"/>
    <w:rsid w:val="003832FD"/>
    <w:rsid w:val="003841B5"/>
    <w:rsid w:val="00386116"/>
    <w:rsid w:val="00386231"/>
    <w:rsid w:val="00387591"/>
    <w:rsid w:val="00387BA4"/>
    <w:rsid w:val="003903A3"/>
    <w:rsid w:val="0039195E"/>
    <w:rsid w:val="00391B6F"/>
    <w:rsid w:val="0039260C"/>
    <w:rsid w:val="00392727"/>
    <w:rsid w:val="00392B9B"/>
    <w:rsid w:val="00393C25"/>
    <w:rsid w:val="00394BAF"/>
    <w:rsid w:val="00394C11"/>
    <w:rsid w:val="00394D75"/>
    <w:rsid w:val="003950AD"/>
    <w:rsid w:val="00395122"/>
    <w:rsid w:val="00395399"/>
    <w:rsid w:val="003955EC"/>
    <w:rsid w:val="00395608"/>
    <w:rsid w:val="00396E7B"/>
    <w:rsid w:val="00397E07"/>
    <w:rsid w:val="00397E64"/>
    <w:rsid w:val="00397FF9"/>
    <w:rsid w:val="003A181F"/>
    <w:rsid w:val="003A1929"/>
    <w:rsid w:val="003A3792"/>
    <w:rsid w:val="003A4E3E"/>
    <w:rsid w:val="003A58AD"/>
    <w:rsid w:val="003A5C66"/>
    <w:rsid w:val="003A5DC1"/>
    <w:rsid w:val="003A6145"/>
    <w:rsid w:val="003A6466"/>
    <w:rsid w:val="003A6B4C"/>
    <w:rsid w:val="003A7075"/>
    <w:rsid w:val="003B034F"/>
    <w:rsid w:val="003B2427"/>
    <w:rsid w:val="003B260C"/>
    <w:rsid w:val="003B2706"/>
    <w:rsid w:val="003B34B3"/>
    <w:rsid w:val="003B37AB"/>
    <w:rsid w:val="003B3E0A"/>
    <w:rsid w:val="003B5BEF"/>
    <w:rsid w:val="003B6672"/>
    <w:rsid w:val="003C04B2"/>
    <w:rsid w:val="003C138C"/>
    <w:rsid w:val="003C1F06"/>
    <w:rsid w:val="003C21A3"/>
    <w:rsid w:val="003C4140"/>
    <w:rsid w:val="003C52C2"/>
    <w:rsid w:val="003C5FAD"/>
    <w:rsid w:val="003C6678"/>
    <w:rsid w:val="003C7BF0"/>
    <w:rsid w:val="003D01CE"/>
    <w:rsid w:val="003D02F0"/>
    <w:rsid w:val="003D0449"/>
    <w:rsid w:val="003D0BB2"/>
    <w:rsid w:val="003D0D42"/>
    <w:rsid w:val="003D184C"/>
    <w:rsid w:val="003D1A79"/>
    <w:rsid w:val="003D1FFC"/>
    <w:rsid w:val="003D2E23"/>
    <w:rsid w:val="003D2F62"/>
    <w:rsid w:val="003D3478"/>
    <w:rsid w:val="003D3944"/>
    <w:rsid w:val="003D3D08"/>
    <w:rsid w:val="003D5856"/>
    <w:rsid w:val="003D624B"/>
    <w:rsid w:val="003E0421"/>
    <w:rsid w:val="003E12F6"/>
    <w:rsid w:val="003E1804"/>
    <w:rsid w:val="003E2847"/>
    <w:rsid w:val="003E2C94"/>
    <w:rsid w:val="003E301D"/>
    <w:rsid w:val="003E36D0"/>
    <w:rsid w:val="003E4239"/>
    <w:rsid w:val="003E46D1"/>
    <w:rsid w:val="003E517E"/>
    <w:rsid w:val="003E5B61"/>
    <w:rsid w:val="003E61F9"/>
    <w:rsid w:val="003E7444"/>
    <w:rsid w:val="003E7628"/>
    <w:rsid w:val="003E7894"/>
    <w:rsid w:val="003E78C7"/>
    <w:rsid w:val="003F0162"/>
    <w:rsid w:val="003F0F63"/>
    <w:rsid w:val="003F2594"/>
    <w:rsid w:val="003F27C7"/>
    <w:rsid w:val="003F320B"/>
    <w:rsid w:val="003F33E9"/>
    <w:rsid w:val="003F4EEA"/>
    <w:rsid w:val="003F5237"/>
    <w:rsid w:val="003F551B"/>
    <w:rsid w:val="003F5AEC"/>
    <w:rsid w:val="003F6271"/>
    <w:rsid w:val="003F74E4"/>
    <w:rsid w:val="00400494"/>
    <w:rsid w:val="0040158F"/>
    <w:rsid w:val="004034AC"/>
    <w:rsid w:val="00403A10"/>
    <w:rsid w:val="00403AEC"/>
    <w:rsid w:val="0040492F"/>
    <w:rsid w:val="00404E9D"/>
    <w:rsid w:val="0040521E"/>
    <w:rsid w:val="00406A31"/>
    <w:rsid w:val="00406EC9"/>
    <w:rsid w:val="00410945"/>
    <w:rsid w:val="00410A5D"/>
    <w:rsid w:val="00410D17"/>
    <w:rsid w:val="00412241"/>
    <w:rsid w:val="00412A29"/>
    <w:rsid w:val="004130B7"/>
    <w:rsid w:val="00413F52"/>
    <w:rsid w:val="00413F53"/>
    <w:rsid w:val="00414200"/>
    <w:rsid w:val="0041420F"/>
    <w:rsid w:val="00414531"/>
    <w:rsid w:val="004147D8"/>
    <w:rsid w:val="004148E4"/>
    <w:rsid w:val="004168BF"/>
    <w:rsid w:val="00416D40"/>
    <w:rsid w:val="0041709B"/>
    <w:rsid w:val="004174F8"/>
    <w:rsid w:val="00417802"/>
    <w:rsid w:val="00417A10"/>
    <w:rsid w:val="00420106"/>
    <w:rsid w:val="00420264"/>
    <w:rsid w:val="004210B0"/>
    <w:rsid w:val="004212A1"/>
    <w:rsid w:val="00421682"/>
    <w:rsid w:val="00421751"/>
    <w:rsid w:val="00421DFE"/>
    <w:rsid w:val="00421EC7"/>
    <w:rsid w:val="00422202"/>
    <w:rsid w:val="00422331"/>
    <w:rsid w:val="004223EA"/>
    <w:rsid w:val="004244B8"/>
    <w:rsid w:val="004245EC"/>
    <w:rsid w:val="00425072"/>
    <w:rsid w:val="00425412"/>
    <w:rsid w:val="00425899"/>
    <w:rsid w:val="00425A38"/>
    <w:rsid w:val="00425BC8"/>
    <w:rsid w:val="00425CAA"/>
    <w:rsid w:val="00426397"/>
    <w:rsid w:val="004263CD"/>
    <w:rsid w:val="00426BA2"/>
    <w:rsid w:val="00427421"/>
    <w:rsid w:val="00427A9B"/>
    <w:rsid w:val="00427EC9"/>
    <w:rsid w:val="0043086E"/>
    <w:rsid w:val="00431338"/>
    <w:rsid w:val="00431765"/>
    <w:rsid w:val="00431E56"/>
    <w:rsid w:val="0043262A"/>
    <w:rsid w:val="00432FB4"/>
    <w:rsid w:val="00432FD7"/>
    <w:rsid w:val="004337D2"/>
    <w:rsid w:val="00433A27"/>
    <w:rsid w:val="00433A4F"/>
    <w:rsid w:val="0043417F"/>
    <w:rsid w:val="00434B06"/>
    <w:rsid w:val="0043531A"/>
    <w:rsid w:val="00435A05"/>
    <w:rsid w:val="00435E1E"/>
    <w:rsid w:val="00436023"/>
    <w:rsid w:val="0043772D"/>
    <w:rsid w:val="004377AF"/>
    <w:rsid w:val="004402D9"/>
    <w:rsid w:val="00440679"/>
    <w:rsid w:val="00441AC0"/>
    <w:rsid w:val="00442453"/>
    <w:rsid w:val="00443090"/>
    <w:rsid w:val="004432B8"/>
    <w:rsid w:val="004438AE"/>
    <w:rsid w:val="004447C8"/>
    <w:rsid w:val="00444BCC"/>
    <w:rsid w:val="00445784"/>
    <w:rsid w:val="00447083"/>
    <w:rsid w:val="004476BC"/>
    <w:rsid w:val="00450672"/>
    <w:rsid w:val="00450A7D"/>
    <w:rsid w:val="00450C26"/>
    <w:rsid w:val="00451704"/>
    <w:rsid w:val="0045190D"/>
    <w:rsid w:val="00452567"/>
    <w:rsid w:val="00452B9A"/>
    <w:rsid w:val="00452CA4"/>
    <w:rsid w:val="00453BCA"/>
    <w:rsid w:val="00454764"/>
    <w:rsid w:val="00454B02"/>
    <w:rsid w:val="00456554"/>
    <w:rsid w:val="00456D16"/>
    <w:rsid w:val="00457401"/>
    <w:rsid w:val="00457DF0"/>
    <w:rsid w:val="00457E09"/>
    <w:rsid w:val="00457E3F"/>
    <w:rsid w:val="00457EE3"/>
    <w:rsid w:val="00457F55"/>
    <w:rsid w:val="00460388"/>
    <w:rsid w:val="00461C76"/>
    <w:rsid w:val="00461F02"/>
    <w:rsid w:val="00463F48"/>
    <w:rsid w:val="004647CC"/>
    <w:rsid w:val="0046486B"/>
    <w:rsid w:val="0046702C"/>
    <w:rsid w:val="0046768A"/>
    <w:rsid w:val="004700C2"/>
    <w:rsid w:val="00470494"/>
    <w:rsid w:val="00470A0A"/>
    <w:rsid w:val="004715B6"/>
    <w:rsid w:val="004716E7"/>
    <w:rsid w:val="00471793"/>
    <w:rsid w:val="00471F30"/>
    <w:rsid w:val="00472C12"/>
    <w:rsid w:val="00472EC6"/>
    <w:rsid w:val="00473044"/>
    <w:rsid w:val="004738A5"/>
    <w:rsid w:val="004738DE"/>
    <w:rsid w:val="00473B9A"/>
    <w:rsid w:val="00474712"/>
    <w:rsid w:val="004747E8"/>
    <w:rsid w:val="00474AC9"/>
    <w:rsid w:val="00474E12"/>
    <w:rsid w:val="004764B6"/>
    <w:rsid w:val="004765C3"/>
    <w:rsid w:val="0047696F"/>
    <w:rsid w:val="00477927"/>
    <w:rsid w:val="00477E5E"/>
    <w:rsid w:val="0048069F"/>
    <w:rsid w:val="004809F5"/>
    <w:rsid w:val="00480BBE"/>
    <w:rsid w:val="00480E24"/>
    <w:rsid w:val="00481322"/>
    <w:rsid w:val="00481560"/>
    <w:rsid w:val="0048235D"/>
    <w:rsid w:val="004827FB"/>
    <w:rsid w:val="00482CA2"/>
    <w:rsid w:val="00482ECC"/>
    <w:rsid w:val="004836DD"/>
    <w:rsid w:val="004838C3"/>
    <w:rsid w:val="00483B32"/>
    <w:rsid w:val="004840FE"/>
    <w:rsid w:val="004844C4"/>
    <w:rsid w:val="00486132"/>
    <w:rsid w:val="00486174"/>
    <w:rsid w:val="00487DC8"/>
    <w:rsid w:val="00490953"/>
    <w:rsid w:val="00490A69"/>
    <w:rsid w:val="00491359"/>
    <w:rsid w:val="00491CBA"/>
    <w:rsid w:val="00491D16"/>
    <w:rsid w:val="00492124"/>
    <w:rsid w:val="004926D1"/>
    <w:rsid w:val="004930ED"/>
    <w:rsid w:val="00493FCE"/>
    <w:rsid w:val="004942D4"/>
    <w:rsid w:val="00495958"/>
    <w:rsid w:val="00496E58"/>
    <w:rsid w:val="004976AB"/>
    <w:rsid w:val="0049777E"/>
    <w:rsid w:val="004A185E"/>
    <w:rsid w:val="004A22EC"/>
    <w:rsid w:val="004A401D"/>
    <w:rsid w:val="004A4979"/>
    <w:rsid w:val="004A5F85"/>
    <w:rsid w:val="004A61E6"/>
    <w:rsid w:val="004A6315"/>
    <w:rsid w:val="004A7181"/>
    <w:rsid w:val="004A77B2"/>
    <w:rsid w:val="004B07A4"/>
    <w:rsid w:val="004B0802"/>
    <w:rsid w:val="004B09D7"/>
    <w:rsid w:val="004B0F41"/>
    <w:rsid w:val="004B188F"/>
    <w:rsid w:val="004B346F"/>
    <w:rsid w:val="004B34F8"/>
    <w:rsid w:val="004B3E0E"/>
    <w:rsid w:val="004B40F0"/>
    <w:rsid w:val="004B46FE"/>
    <w:rsid w:val="004B5936"/>
    <w:rsid w:val="004B670D"/>
    <w:rsid w:val="004B7089"/>
    <w:rsid w:val="004C03B2"/>
    <w:rsid w:val="004C05F8"/>
    <w:rsid w:val="004C0684"/>
    <w:rsid w:val="004C0719"/>
    <w:rsid w:val="004C0AFA"/>
    <w:rsid w:val="004C2214"/>
    <w:rsid w:val="004C2E36"/>
    <w:rsid w:val="004C30CD"/>
    <w:rsid w:val="004C3D83"/>
    <w:rsid w:val="004C3DE3"/>
    <w:rsid w:val="004C4548"/>
    <w:rsid w:val="004C47B8"/>
    <w:rsid w:val="004C4856"/>
    <w:rsid w:val="004C4916"/>
    <w:rsid w:val="004C52D0"/>
    <w:rsid w:val="004C5EBA"/>
    <w:rsid w:val="004C5F5A"/>
    <w:rsid w:val="004C5FD4"/>
    <w:rsid w:val="004C719A"/>
    <w:rsid w:val="004C72CD"/>
    <w:rsid w:val="004D08B2"/>
    <w:rsid w:val="004D09CB"/>
    <w:rsid w:val="004D1758"/>
    <w:rsid w:val="004D178A"/>
    <w:rsid w:val="004D1A4D"/>
    <w:rsid w:val="004D1E90"/>
    <w:rsid w:val="004D23FB"/>
    <w:rsid w:val="004D29FB"/>
    <w:rsid w:val="004D3A2E"/>
    <w:rsid w:val="004D497A"/>
    <w:rsid w:val="004D5399"/>
    <w:rsid w:val="004D6C48"/>
    <w:rsid w:val="004D707B"/>
    <w:rsid w:val="004E048B"/>
    <w:rsid w:val="004E0539"/>
    <w:rsid w:val="004E0A29"/>
    <w:rsid w:val="004E0C59"/>
    <w:rsid w:val="004E0F18"/>
    <w:rsid w:val="004E1171"/>
    <w:rsid w:val="004E1877"/>
    <w:rsid w:val="004E22AE"/>
    <w:rsid w:val="004E2428"/>
    <w:rsid w:val="004E2629"/>
    <w:rsid w:val="004E278A"/>
    <w:rsid w:val="004E27DE"/>
    <w:rsid w:val="004E2A34"/>
    <w:rsid w:val="004E30EC"/>
    <w:rsid w:val="004E35FD"/>
    <w:rsid w:val="004E44EE"/>
    <w:rsid w:val="004E5C21"/>
    <w:rsid w:val="004E66C5"/>
    <w:rsid w:val="004E7718"/>
    <w:rsid w:val="004F0CAB"/>
    <w:rsid w:val="004F0D6C"/>
    <w:rsid w:val="004F0D7B"/>
    <w:rsid w:val="004F16F2"/>
    <w:rsid w:val="004F19CA"/>
    <w:rsid w:val="004F22D6"/>
    <w:rsid w:val="004F3446"/>
    <w:rsid w:val="004F40BE"/>
    <w:rsid w:val="004F4938"/>
    <w:rsid w:val="004F7214"/>
    <w:rsid w:val="004F7CCF"/>
    <w:rsid w:val="0050007C"/>
    <w:rsid w:val="00500785"/>
    <w:rsid w:val="00501329"/>
    <w:rsid w:val="005023AF"/>
    <w:rsid w:val="005032A3"/>
    <w:rsid w:val="005054FD"/>
    <w:rsid w:val="00505AF6"/>
    <w:rsid w:val="00505CA2"/>
    <w:rsid w:val="00505D05"/>
    <w:rsid w:val="00506733"/>
    <w:rsid w:val="00507165"/>
    <w:rsid w:val="0050757A"/>
    <w:rsid w:val="00507D26"/>
    <w:rsid w:val="005105AF"/>
    <w:rsid w:val="00510CF5"/>
    <w:rsid w:val="00510FF5"/>
    <w:rsid w:val="00511C20"/>
    <w:rsid w:val="0051285B"/>
    <w:rsid w:val="00513FB3"/>
    <w:rsid w:val="005147FF"/>
    <w:rsid w:val="005149B7"/>
    <w:rsid w:val="005149E5"/>
    <w:rsid w:val="005167B4"/>
    <w:rsid w:val="005169AD"/>
    <w:rsid w:val="00516ABF"/>
    <w:rsid w:val="00516F32"/>
    <w:rsid w:val="0051714E"/>
    <w:rsid w:val="00517660"/>
    <w:rsid w:val="00520CC5"/>
    <w:rsid w:val="00520F34"/>
    <w:rsid w:val="005211EA"/>
    <w:rsid w:val="00521710"/>
    <w:rsid w:val="00521F08"/>
    <w:rsid w:val="00522914"/>
    <w:rsid w:val="00522C04"/>
    <w:rsid w:val="005237F3"/>
    <w:rsid w:val="00523E42"/>
    <w:rsid w:val="00524AA5"/>
    <w:rsid w:val="00524AF7"/>
    <w:rsid w:val="0052517E"/>
    <w:rsid w:val="005257EB"/>
    <w:rsid w:val="00525ED5"/>
    <w:rsid w:val="005262FC"/>
    <w:rsid w:val="005264EE"/>
    <w:rsid w:val="00526717"/>
    <w:rsid w:val="00526770"/>
    <w:rsid w:val="00527156"/>
    <w:rsid w:val="00527459"/>
    <w:rsid w:val="00527986"/>
    <w:rsid w:val="00527B53"/>
    <w:rsid w:val="005301C1"/>
    <w:rsid w:val="00530DD5"/>
    <w:rsid w:val="00530E12"/>
    <w:rsid w:val="0053136A"/>
    <w:rsid w:val="005317DB"/>
    <w:rsid w:val="00531842"/>
    <w:rsid w:val="00531D05"/>
    <w:rsid w:val="0053231C"/>
    <w:rsid w:val="005328D3"/>
    <w:rsid w:val="00532F23"/>
    <w:rsid w:val="005338D9"/>
    <w:rsid w:val="00533C39"/>
    <w:rsid w:val="005350A4"/>
    <w:rsid w:val="00535C37"/>
    <w:rsid w:val="00535E6F"/>
    <w:rsid w:val="00535E82"/>
    <w:rsid w:val="005366B9"/>
    <w:rsid w:val="00536EAA"/>
    <w:rsid w:val="00537288"/>
    <w:rsid w:val="005405AB"/>
    <w:rsid w:val="00540675"/>
    <w:rsid w:val="00540716"/>
    <w:rsid w:val="00541344"/>
    <w:rsid w:val="00541862"/>
    <w:rsid w:val="00541D2B"/>
    <w:rsid w:val="0054205E"/>
    <w:rsid w:val="0054391C"/>
    <w:rsid w:val="00543FEB"/>
    <w:rsid w:val="00544516"/>
    <w:rsid w:val="005449E2"/>
    <w:rsid w:val="0054527E"/>
    <w:rsid w:val="0054570F"/>
    <w:rsid w:val="00545905"/>
    <w:rsid w:val="00546315"/>
    <w:rsid w:val="00546723"/>
    <w:rsid w:val="00546D88"/>
    <w:rsid w:val="00546E0E"/>
    <w:rsid w:val="00546ED9"/>
    <w:rsid w:val="0054718D"/>
    <w:rsid w:val="005478D9"/>
    <w:rsid w:val="00547D97"/>
    <w:rsid w:val="00550A25"/>
    <w:rsid w:val="0055115D"/>
    <w:rsid w:val="0055168C"/>
    <w:rsid w:val="005518B5"/>
    <w:rsid w:val="00551C69"/>
    <w:rsid w:val="00552180"/>
    <w:rsid w:val="005527FA"/>
    <w:rsid w:val="00552C0D"/>
    <w:rsid w:val="00552F17"/>
    <w:rsid w:val="00553301"/>
    <w:rsid w:val="0055341C"/>
    <w:rsid w:val="00553909"/>
    <w:rsid w:val="00553C98"/>
    <w:rsid w:val="00554423"/>
    <w:rsid w:val="0055449D"/>
    <w:rsid w:val="005544A6"/>
    <w:rsid w:val="00555033"/>
    <w:rsid w:val="005555FC"/>
    <w:rsid w:val="005563A1"/>
    <w:rsid w:val="00557292"/>
    <w:rsid w:val="00557421"/>
    <w:rsid w:val="0056005E"/>
    <w:rsid w:val="00560066"/>
    <w:rsid w:val="00560342"/>
    <w:rsid w:val="00560947"/>
    <w:rsid w:val="00560C17"/>
    <w:rsid w:val="00560D43"/>
    <w:rsid w:val="00560EA4"/>
    <w:rsid w:val="00562D51"/>
    <w:rsid w:val="00563475"/>
    <w:rsid w:val="00563EC2"/>
    <w:rsid w:val="005651F6"/>
    <w:rsid w:val="00565F15"/>
    <w:rsid w:val="00565F1A"/>
    <w:rsid w:val="0057269C"/>
    <w:rsid w:val="005737C1"/>
    <w:rsid w:val="00575016"/>
    <w:rsid w:val="0057508D"/>
    <w:rsid w:val="005757B4"/>
    <w:rsid w:val="005761AA"/>
    <w:rsid w:val="00576270"/>
    <w:rsid w:val="005763A6"/>
    <w:rsid w:val="00576AAD"/>
    <w:rsid w:val="00576EEF"/>
    <w:rsid w:val="00577254"/>
    <w:rsid w:val="0057788A"/>
    <w:rsid w:val="005802E6"/>
    <w:rsid w:val="005805BF"/>
    <w:rsid w:val="00580A79"/>
    <w:rsid w:val="00581F7C"/>
    <w:rsid w:val="00581FF2"/>
    <w:rsid w:val="005825B2"/>
    <w:rsid w:val="00582F7E"/>
    <w:rsid w:val="00583188"/>
    <w:rsid w:val="00583AB6"/>
    <w:rsid w:val="0058489E"/>
    <w:rsid w:val="00585C23"/>
    <w:rsid w:val="00586360"/>
    <w:rsid w:val="00587121"/>
    <w:rsid w:val="00587142"/>
    <w:rsid w:val="005876F9"/>
    <w:rsid w:val="00590601"/>
    <w:rsid w:val="005917BA"/>
    <w:rsid w:val="00591E6C"/>
    <w:rsid w:val="00592C9B"/>
    <w:rsid w:val="00592F82"/>
    <w:rsid w:val="00593482"/>
    <w:rsid w:val="0059378F"/>
    <w:rsid w:val="00593927"/>
    <w:rsid w:val="0059434C"/>
    <w:rsid w:val="00594778"/>
    <w:rsid w:val="00595351"/>
    <w:rsid w:val="00595BDB"/>
    <w:rsid w:val="005965A2"/>
    <w:rsid w:val="00597072"/>
    <w:rsid w:val="0059751D"/>
    <w:rsid w:val="005A1057"/>
    <w:rsid w:val="005A2AA7"/>
    <w:rsid w:val="005A385E"/>
    <w:rsid w:val="005A53A7"/>
    <w:rsid w:val="005A5477"/>
    <w:rsid w:val="005A585A"/>
    <w:rsid w:val="005A6916"/>
    <w:rsid w:val="005A700E"/>
    <w:rsid w:val="005A72F8"/>
    <w:rsid w:val="005A7D5C"/>
    <w:rsid w:val="005B0465"/>
    <w:rsid w:val="005B05DF"/>
    <w:rsid w:val="005B0D5F"/>
    <w:rsid w:val="005B1D9A"/>
    <w:rsid w:val="005B20EB"/>
    <w:rsid w:val="005B2266"/>
    <w:rsid w:val="005B24B8"/>
    <w:rsid w:val="005B2A26"/>
    <w:rsid w:val="005B37A4"/>
    <w:rsid w:val="005B48BE"/>
    <w:rsid w:val="005B4FDB"/>
    <w:rsid w:val="005B5372"/>
    <w:rsid w:val="005B5418"/>
    <w:rsid w:val="005B576E"/>
    <w:rsid w:val="005B590A"/>
    <w:rsid w:val="005B5E29"/>
    <w:rsid w:val="005B67D0"/>
    <w:rsid w:val="005B6D42"/>
    <w:rsid w:val="005B76C1"/>
    <w:rsid w:val="005C0072"/>
    <w:rsid w:val="005C02A6"/>
    <w:rsid w:val="005C0D84"/>
    <w:rsid w:val="005C1313"/>
    <w:rsid w:val="005C1B42"/>
    <w:rsid w:val="005C1CC1"/>
    <w:rsid w:val="005C1CEC"/>
    <w:rsid w:val="005C1DCE"/>
    <w:rsid w:val="005C2575"/>
    <w:rsid w:val="005C345A"/>
    <w:rsid w:val="005C36BC"/>
    <w:rsid w:val="005C3CE6"/>
    <w:rsid w:val="005C4269"/>
    <w:rsid w:val="005C4616"/>
    <w:rsid w:val="005C5AAF"/>
    <w:rsid w:val="005C6478"/>
    <w:rsid w:val="005C6A4A"/>
    <w:rsid w:val="005C70E1"/>
    <w:rsid w:val="005C7C28"/>
    <w:rsid w:val="005D0381"/>
    <w:rsid w:val="005D0A8B"/>
    <w:rsid w:val="005D0CB2"/>
    <w:rsid w:val="005D0CE8"/>
    <w:rsid w:val="005D2514"/>
    <w:rsid w:val="005D2B28"/>
    <w:rsid w:val="005D3F4D"/>
    <w:rsid w:val="005D5446"/>
    <w:rsid w:val="005D5D42"/>
    <w:rsid w:val="005D6208"/>
    <w:rsid w:val="005D713F"/>
    <w:rsid w:val="005D72AF"/>
    <w:rsid w:val="005D7A5F"/>
    <w:rsid w:val="005D7BB7"/>
    <w:rsid w:val="005E08A2"/>
    <w:rsid w:val="005E0A9E"/>
    <w:rsid w:val="005E0C5D"/>
    <w:rsid w:val="005E1FD7"/>
    <w:rsid w:val="005E2096"/>
    <w:rsid w:val="005E2120"/>
    <w:rsid w:val="005E3F57"/>
    <w:rsid w:val="005E40FC"/>
    <w:rsid w:val="005E49D9"/>
    <w:rsid w:val="005E5EE8"/>
    <w:rsid w:val="005E62B9"/>
    <w:rsid w:val="005E677F"/>
    <w:rsid w:val="005E6F42"/>
    <w:rsid w:val="005E7196"/>
    <w:rsid w:val="005E742F"/>
    <w:rsid w:val="005F269F"/>
    <w:rsid w:val="005F3619"/>
    <w:rsid w:val="005F393E"/>
    <w:rsid w:val="005F424B"/>
    <w:rsid w:val="005F509C"/>
    <w:rsid w:val="005F5377"/>
    <w:rsid w:val="005F6269"/>
    <w:rsid w:val="005F6331"/>
    <w:rsid w:val="005F6513"/>
    <w:rsid w:val="005F6ABB"/>
    <w:rsid w:val="005F6CD8"/>
    <w:rsid w:val="005F7087"/>
    <w:rsid w:val="005F77CC"/>
    <w:rsid w:val="005F785F"/>
    <w:rsid w:val="005F788A"/>
    <w:rsid w:val="005F7B36"/>
    <w:rsid w:val="00600CE0"/>
    <w:rsid w:val="006014AF"/>
    <w:rsid w:val="00601D04"/>
    <w:rsid w:val="00601D7A"/>
    <w:rsid w:val="00601D81"/>
    <w:rsid w:val="00602191"/>
    <w:rsid w:val="006024EC"/>
    <w:rsid w:val="0060255E"/>
    <w:rsid w:val="006030B6"/>
    <w:rsid w:val="00603BB3"/>
    <w:rsid w:val="00604422"/>
    <w:rsid w:val="00604442"/>
    <w:rsid w:val="006045A9"/>
    <w:rsid w:val="006046F8"/>
    <w:rsid w:val="006048F2"/>
    <w:rsid w:val="00604E03"/>
    <w:rsid w:val="0060538D"/>
    <w:rsid w:val="00605966"/>
    <w:rsid w:val="00605AF6"/>
    <w:rsid w:val="00605B2D"/>
    <w:rsid w:val="00605F07"/>
    <w:rsid w:val="00605FCE"/>
    <w:rsid w:val="0060633C"/>
    <w:rsid w:val="0060638B"/>
    <w:rsid w:val="00606520"/>
    <w:rsid w:val="00606764"/>
    <w:rsid w:val="00606CB5"/>
    <w:rsid w:val="00606F11"/>
    <w:rsid w:val="00607129"/>
    <w:rsid w:val="00607885"/>
    <w:rsid w:val="00607C0C"/>
    <w:rsid w:val="006104C8"/>
    <w:rsid w:val="0061074C"/>
    <w:rsid w:val="00610ED5"/>
    <w:rsid w:val="00611281"/>
    <w:rsid w:val="006113E1"/>
    <w:rsid w:val="00612405"/>
    <w:rsid w:val="00612ACF"/>
    <w:rsid w:val="00613087"/>
    <w:rsid w:val="00613B85"/>
    <w:rsid w:val="00613EE3"/>
    <w:rsid w:val="00613FBB"/>
    <w:rsid w:val="00614505"/>
    <w:rsid w:val="00614DAD"/>
    <w:rsid w:val="006161C3"/>
    <w:rsid w:val="0061670E"/>
    <w:rsid w:val="00616B79"/>
    <w:rsid w:val="00616BC9"/>
    <w:rsid w:val="00616CD4"/>
    <w:rsid w:val="00616D94"/>
    <w:rsid w:val="00620114"/>
    <w:rsid w:val="00620343"/>
    <w:rsid w:val="006206BC"/>
    <w:rsid w:val="00620A06"/>
    <w:rsid w:val="00620B5C"/>
    <w:rsid w:val="006213E4"/>
    <w:rsid w:val="006214B9"/>
    <w:rsid w:val="00622052"/>
    <w:rsid w:val="0062206A"/>
    <w:rsid w:val="0062218A"/>
    <w:rsid w:val="00622738"/>
    <w:rsid w:val="00622EDA"/>
    <w:rsid w:val="006236A1"/>
    <w:rsid w:val="00623739"/>
    <w:rsid w:val="006243F3"/>
    <w:rsid w:val="006249C5"/>
    <w:rsid w:val="0062523E"/>
    <w:rsid w:val="00626656"/>
    <w:rsid w:val="006269C2"/>
    <w:rsid w:val="00627D00"/>
    <w:rsid w:val="006313B5"/>
    <w:rsid w:val="006315BB"/>
    <w:rsid w:val="006315FB"/>
    <w:rsid w:val="00631686"/>
    <w:rsid w:val="006325B7"/>
    <w:rsid w:val="0063274D"/>
    <w:rsid w:val="0063279B"/>
    <w:rsid w:val="00632A91"/>
    <w:rsid w:val="006358D5"/>
    <w:rsid w:val="0063612E"/>
    <w:rsid w:val="00636402"/>
    <w:rsid w:val="0063667B"/>
    <w:rsid w:val="006369EC"/>
    <w:rsid w:val="00636D20"/>
    <w:rsid w:val="00637B87"/>
    <w:rsid w:val="00640077"/>
    <w:rsid w:val="00640727"/>
    <w:rsid w:val="00641358"/>
    <w:rsid w:val="00641442"/>
    <w:rsid w:val="006424F7"/>
    <w:rsid w:val="006432C1"/>
    <w:rsid w:val="00644218"/>
    <w:rsid w:val="00645461"/>
    <w:rsid w:val="006462A2"/>
    <w:rsid w:val="006469F9"/>
    <w:rsid w:val="00646E9B"/>
    <w:rsid w:val="00647075"/>
    <w:rsid w:val="0064784E"/>
    <w:rsid w:val="006479F6"/>
    <w:rsid w:val="00647C19"/>
    <w:rsid w:val="006512EE"/>
    <w:rsid w:val="00651540"/>
    <w:rsid w:val="006536CF"/>
    <w:rsid w:val="00653962"/>
    <w:rsid w:val="00653C64"/>
    <w:rsid w:val="00653F4E"/>
    <w:rsid w:val="00654689"/>
    <w:rsid w:val="00655909"/>
    <w:rsid w:val="00660194"/>
    <w:rsid w:val="0066019C"/>
    <w:rsid w:val="0066048D"/>
    <w:rsid w:val="00660AC2"/>
    <w:rsid w:val="00660D00"/>
    <w:rsid w:val="00661AF5"/>
    <w:rsid w:val="00661F08"/>
    <w:rsid w:val="006628A7"/>
    <w:rsid w:val="006639CC"/>
    <w:rsid w:val="00664831"/>
    <w:rsid w:val="00664D50"/>
    <w:rsid w:val="00665D6F"/>
    <w:rsid w:val="006660FE"/>
    <w:rsid w:val="00666232"/>
    <w:rsid w:val="006663B2"/>
    <w:rsid w:val="00666664"/>
    <w:rsid w:val="00667271"/>
    <w:rsid w:val="006673C3"/>
    <w:rsid w:val="00667949"/>
    <w:rsid w:val="00667A1E"/>
    <w:rsid w:val="0067002C"/>
    <w:rsid w:val="00670486"/>
    <w:rsid w:val="00670C36"/>
    <w:rsid w:val="00671781"/>
    <w:rsid w:val="00671E04"/>
    <w:rsid w:val="0067210F"/>
    <w:rsid w:val="00673114"/>
    <w:rsid w:val="00673264"/>
    <w:rsid w:val="00673656"/>
    <w:rsid w:val="00673897"/>
    <w:rsid w:val="00673971"/>
    <w:rsid w:val="006739B7"/>
    <w:rsid w:val="00673B47"/>
    <w:rsid w:val="00673CF9"/>
    <w:rsid w:val="00674D77"/>
    <w:rsid w:val="00676484"/>
    <w:rsid w:val="00676FA8"/>
    <w:rsid w:val="00681ED7"/>
    <w:rsid w:val="006830E7"/>
    <w:rsid w:val="00683A24"/>
    <w:rsid w:val="00683DE9"/>
    <w:rsid w:val="00684846"/>
    <w:rsid w:val="0068556D"/>
    <w:rsid w:val="00685BCE"/>
    <w:rsid w:val="00686A7F"/>
    <w:rsid w:val="00686DA9"/>
    <w:rsid w:val="0068706C"/>
    <w:rsid w:val="00690389"/>
    <w:rsid w:val="00690D6F"/>
    <w:rsid w:val="00690F52"/>
    <w:rsid w:val="006910CC"/>
    <w:rsid w:val="00691370"/>
    <w:rsid w:val="00691396"/>
    <w:rsid w:val="006914B8"/>
    <w:rsid w:val="00692138"/>
    <w:rsid w:val="00692514"/>
    <w:rsid w:val="0069304E"/>
    <w:rsid w:val="00693134"/>
    <w:rsid w:val="006939A7"/>
    <w:rsid w:val="00694273"/>
    <w:rsid w:val="006947E3"/>
    <w:rsid w:val="0069495C"/>
    <w:rsid w:val="00694BCB"/>
    <w:rsid w:val="00694CC3"/>
    <w:rsid w:val="00695126"/>
    <w:rsid w:val="006969DF"/>
    <w:rsid w:val="00696E3E"/>
    <w:rsid w:val="006A05A0"/>
    <w:rsid w:val="006A2673"/>
    <w:rsid w:val="006A32F9"/>
    <w:rsid w:val="006A3730"/>
    <w:rsid w:val="006A45C0"/>
    <w:rsid w:val="006A48F4"/>
    <w:rsid w:val="006A4E72"/>
    <w:rsid w:val="006A55F0"/>
    <w:rsid w:val="006A5613"/>
    <w:rsid w:val="006A5D7F"/>
    <w:rsid w:val="006A6554"/>
    <w:rsid w:val="006A7498"/>
    <w:rsid w:val="006A77CE"/>
    <w:rsid w:val="006A7D3E"/>
    <w:rsid w:val="006B0632"/>
    <w:rsid w:val="006B06E0"/>
    <w:rsid w:val="006B0FD6"/>
    <w:rsid w:val="006B19EE"/>
    <w:rsid w:val="006B1AE7"/>
    <w:rsid w:val="006B20EF"/>
    <w:rsid w:val="006B27C4"/>
    <w:rsid w:val="006B2941"/>
    <w:rsid w:val="006B2BA1"/>
    <w:rsid w:val="006B3259"/>
    <w:rsid w:val="006B33F0"/>
    <w:rsid w:val="006B3F7B"/>
    <w:rsid w:val="006B4070"/>
    <w:rsid w:val="006B475E"/>
    <w:rsid w:val="006B532F"/>
    <w:rsid w:val="006B5669"/>
    <w:rsid w:val="006B6393"/>
    <w:rsid w:val="006B6976"/>
    <w:rsid w:val="006B7D5F"/>
    <w:rsid w:val="006C001D"/>
    <w:rsid w:val="006C14F7"/>
    <w:rsid w:val="006C1A4B"/>
    <w:rsid w:val="006C1EF5"/>
    <w:rsid w:val="006C2173"/>
    <w:rsid w:val="006C2639"/>
    <w:rsid w:val="006C2782"/>
    <w:rsid w:val="006C32F8"/>
    <w:rsid w:val="006C4438"/>
    <w:rsid w:val="006C4633"/>
    <w:rsid w:val="006C52E8"/>
    <w:rsid w:val="006C5655"/>
    <w:rsid w:val="006C6878"/>
    <w:rsid w:val="006C69D4"/>
    <w:rsid w:val="006C7335"/>
    <w:rsid w:val="006C7E8D"/>
    <w:rsid w:val="006D1437"/>
    <w:rsid w:val="006D1DA0"/>
    <w:rsid w:val="006D2D81"/>
    <w:rsid w:val="006D3AD2"/>
    <w:rsid w:val="006D3E27"/>
    <w:rsid w:val="006D6421"/>
    <w:rsid w:val="006D6466"/>
    <w:rsid w:val="006E0343"/>
    <w:rsid w:val="006E13B1"/>
    <w:rsid w:val="006E13EE"/>
    <w:rsid w:val="006E1601"/>
    <w:rsid w:val="006E3295"/>
    <w:rsid w:val="006E3898"/>
    <w:rsid w:val="006E3ECA"/>
    <w:rsid w:val="006E4DC9"/>
    <w:rsid w:val="006E5187"/>
    <w:rsid w:val="006E6027"/>
    <w:rsid w:val="006E7A48"/>
    <w:rsid w:val="006E7B4D"/>
    <w:rsid w:val="006F0783"/>
    <w:rsid w:val="006F120B"/>
    <w:rsid w:val="006F185D"/>
    <w:rsid w:val="006F1B0B"/>
    <w:rsid w:val="006F200C"/>
    <w:rsid w:val="006F296B"/>
    <w:rsid w:val="006F3E43"/>
    <w:rsid w:val="006F4473"/>
    <w:rsid w:val="006F492E"/>
    <w:rsid w:val="006F4C96"/>
    <w:rsid w:val="006F6D45"/>
    <w:rsid w:val="006F72C8"/>
    <w:rsid w:val="007002B0"/>
    <w:rsid w:val="0070032F"/>
    <w:rsid w:val="00700667"/>
    <w:rsid w:val="00700995"/>
    <w:rsid w:val="00700EB7"/>
    <w:rsid w:val="007010CF"/>
    <w:rsid w:val="007013A9"/>
    <w:rsid w:val="00701DC7"/>
    <w:rsid w:val="00701DCF"/>
    <w:rsid w:val="00703193"/>
    <w:rsid w:val="00703630"/>
    <w:rsid w:val="0070393C"/>
    <w:rsid w:val="00703C7D"/>
    <w:rsid w:val="00703E48"/>
    <w:rsid w:val="00703ED5"/>
    <w:rsid w:val="00703F3D"/>
    <w:rsid w:val="0070434C"/>
    <w:rsid w:val="00704427"/>
    <w:rsid w:val="007056E5"/>
    <w:rsid w:val="0070579F"/>
    <w:rsid w:val="00705FC1"/>
    <w:rsid w:val="00706185"/>
    <w:rsid w:val="007062C3"/>
    <w:rsid w:val="007063AA"/>
    <w:rsid w:val="00706AE6"/>
    <w:rsid w:val="0070784E"/>
    <w:rsid w:val="00707D00"/>
    <w:rsid w:val="00710703"/>
    <w:rsid w:val="00710E62"/>
    <w:rsid w:val="00712C1A"/>
    <w:rsid w:val="00713534"/>
    <w:rsid w:val="00713819"/>
    <w:rsid w:val="0071396E"/>
    <w:rsid w:val="0071495B"/>
    <w:rsid w:val="00715114"/>
    <w:rsid w:val="007170D8"/>
    <w:rsid w:val="0071733B"/>
    <w:rsid w:val="00717858"/>
    <w:rsid w:val="00717C37"/>
    <w:rsid w:val="00720765"/>
    <w:rsid w:val="007214A2"/>
    <w:rsid w:val="007226F6"/>
    <w:rsid w:val="00722C47"/>
    <w:rsid w:val="007236AC"/>
    <w:rsid w:val="007238B1"/>
    <w:rsid w:val="00723F1F"/>
    <w:rsid w:val="00724276"/>
    <w:rsid w:val="00724608"/>
    <w:rsid w:val="00724816"/>
    <w:rsid w:val="00724C34"/>
    <w:rsid w:val="00725739"/>
    <w:rsid w:val="007277F1"/>
    <w:rsid w:val="00727F4E"/>
    <w:rsid w:val="00730450"/>
    <w:rsid w:val="007312E0"/>
    <w:rsid w:val="007314C3"/>
    <w:rsid w:val="0073207E"/>
    <w:rsid w:val="00732C6E"/>
    <w:rsid w:val="0073310E"/>
    <w:rsid w:val="00733121"/>
    <w:rsid w:val="007338E1"/>
    <w:rsid w:val="007364EF"/>
    <w:rsid w:val="00736A76"/>
    <w:rsid w:val="00737FE0"/>
    <w:rsid w:val="007404F8"/>
    <w:rsid w:val="00740AE4"/>
    <w:rsid w:val="00742B9C"/>
    <w:rsid w:val="00742C03"/>
    <w:rsid w:val="00743566"/>
    <w:rsid w:val="0074392C"/>
    <w:rsid w:val="0074422C"/>
    <w:rsid w:val="00744709"/>
    <w:rsid w:val="00744F6A"/>
    <w:rsid w:val="0074571C"/>
    <w:rsid w:val="00745922"/>
    <w:rsid w:val="00745F6A"/>
    <w:rsid w:val="007473B0"/>
    <w:rsid w:val="007475C2"/>
    <w:rsid w:val="00747DDD"/>
    <w:rsid w:val="007500FA"/>
    <w:rsid w:val="00750DC4"/>
    <w:rsid w:val="007510F8"/>
    <w:rsid w:val="00751C8F"/>
    <w:rsid w:val="00752136"/>
    <w:rsid w:val="00752566"/>
    <w:rsid w:val="00752C4A"/>
    <w:rsid w:val="00752E09"/>
    <w:rsid w:val="00755036"/>
    <w:rsid w:val="00755DB8"/>
    <w:rsid w:val="007566FB"/>
    <w:rsid w:val="00757AC9"/>
    <w:rsid w:val="00757BE6"/>
    <w:rsid w:val="00760533"/>
    <w:rsid w:val="00760C7C"/>
    <w:rsid w:val="0076107A"/>
    <w:rsid w:val="007618DB"/>
    <w:rsid w:val="00761E96"/>
    <w:rsid w:val="00763A21"/>
    <w:rsid w:val="00763C01"/>
    <w:rsid w:val="007642EA"/>
    <w:rsid w:val="007657E2"/>
    <w:rsid w:val="00765DE9"/>
    <w:rsid w:val="00766766"/>
    <w:rsid w:val="007672F3"/>
    <w:rsid w:val="0076763A"/>
    <w:rsid w:val="00767643"/>
    <w:rsid w:val="00771894"/>
    <w:rsid w:val="00772608"/>
    <w:rsid w:val="00772F4A"/>
    <w:rsid w:val="00773B0B"/>
    <w:rsid w:val="00774327"/>
    <w:rsid w:val="00774950"/>
    <w:rsid w:val="00774D31"/>
    <w:rsid w:val="00774D96"/>
    <w:rsid w:val="007754C9"/>
    <w:rsid w:val="00777838"/>
    <w:rsid w:val="00780034"/>
    <w:rsid w:val="00780112"/>
    <w:rsid w:val="007801ED"/>
    <w:rsid w:val="0078187D"/>
    <w:rsid w:val="0078245B"/>
    <w:rsid w:val="00782747"/>
    <w:rsid w:val="00782DDF"/>
    <w:rsid w:val="00782ED4"/>
    <w:rsid w:val="007844B3"/>
    <w:rsid w:val="00784891"/>
    <w:rsid w:val="00784D91"/>
    <w:rsid w:val="00785DDE"/>
    <w:rsid w:val="00785F2F"/>
    <w:rsid w:val="007878E5"/>
    <w:rsid w:val="00787E9B"/>
    <w:rsid w:val="007911FA"/>
    <w:rsid w:val="00791374"/>
    <w:rsid w:val="007918A0"/>
    <w:rsid w:val="007918C2"/>
    <w:rsid w:val="00791E29"/>
    <w:rsid w:val="007933FB"/>
    <w:rsid w:val="00793852"/>
    <w:rsid w:val="00793A25"/>
    <w:rsid w:val="00793CB7"/>
    <w:rsid w:val="00793D6D"/>
    <w:rsid w:val="00794CE2"/>
    <w:rsid w:val="00795137"/>
    <w:rsid w:val="007954B2"/>
    <w:rsid w:val="00796E78"/>
    <w:rsid w:val="00797B7F"/>
    <w:rsid w:val="007A039A"/>
    <w:rsid w:val="007A0662"/>
    <w:rsid w:val="007A18F5"/>
    <w:rsid w:val="007A1FCD"/>
    <w:rsid w:val="007A2132"/>
    <w:rsid w:val="007A22BD"/>
    <w:rsid w:val="007A2431"/>
    <w:rsid w:val="007A24B6"/>
    <w:rsid w:val="007A2575"/>
    <w:rsid w:val="007A27DE"/>
    <w:rsid w:val="007A2CE6"/>
    <w:rsid w:val="007A2E34"/>
    <w:rsid w:val="007A3178"/>
    <w:rsid w:val="007A3199"/>
    <w:rsid w:val="007A41DD"/>
    <w:rsid w:val="007A4D2E"/>
    <w:rsid w:val="007A5483"/>
    <w:rsid w:val="007A585F"/>
    <w:rsid w:val="007A665F"/>
    <w:rsid w:val="007A716D"/>
    <w:rsid w:val="007B0557"/>
    <w:rsid w:val="007B134F"/>
    <w:rsid w:val="007B26ED"/>
    <w:rsid w:val="007B27E5"/>
    <w:rsid w:val="007B2988"/>
    <w:rsid w:val="007B2F68"/>
    <w:rsid w:val="007B3D9A"/>
    <w:rsid w:val="007B75BF"/>
    <w:rsid w:val="007B78BC"/>
    <w:rsid w:val="007B7EC3"/>
    <w:rsid w:val="007C01D8"/>
    <w:rsid w:val="007C19FE"/>
    <w:rsid w:val="007C1CF5"/>
    <w:rsid w:val="007C23A5"/>
    <w:rsid w:val="007C3D00"/>
    <w:rsid w:val="007C3EBD"/>
    <w:rsid w:val="007C3FCE"/>
    <w:rsid w:val="007C4333"/>
    <w:rsid w:val="007C4DED"/>
    <w:rsid w:val="007C542D"/>
    <w:rsid w:val="007C549C"/>
    <w:rsid w:val="007C5F56"/>
    <w:rsid w:val="007C7A63"/>
    <w:rsid w:val="007D0968"/>
    <w:rsid w:val="007D0EF6"/>
    <w:rsid w:val="007D11FE"/>
    <w:rsid w:val="007D1654"/>
    <w:rsid w:val="007D246D"/>
    <w:rsid w:val="007D493B"/>
    <w:rsid w:val="007D4E3B"/>
    <w:rsid w:val="007D515D"/>
    <w:rsid w:val="007D5950"/>
    <w:rsid w:val="007D5B9C"/>
    <w:rsid w:val="007D6DE9"/>
    <w:rsid w:val="007E09FD"/>
    <w:rsid w:val="007E101E"/>
    <w:rsid w:val="007E1933"/>
    <w:rsid w:val="007E2886"/>
    <w:rsid w:val="007E2CEE"/>
    <w:rsid w:val="007E2DD9"/>
    <w:rsid w:val="007E3252"/>
    <w:rsid w:val="007E46FC"/>
    <w:rsid w:val="007E472D"/>
    <w:rsid w:val="007E4CDB"/>
    <w:rsid w:val="007E4DB0"/>
    <w:rsid w:val="007E59F4"/>
    <w:rsid w:val="007E5D7C"/>
    <w:rsid w:val="007E6733"/>
    <w:rsid w:val="007E79E4"/>
    <w:rsid w:val="007E7FD5"/>
    <w:rsid w:val="007F19C5"/>
    <w:rsid w:val="007F2C8F"/>
    <w:rsid w:val="007F2D30"/>
    <w:rsid w:val="007F4F14"/>
    <w:rsid w:val="007F52BC"/>
    <w:rsid w:val="007F558A"/>
    <w:rsid w:val="007F5614"/>
    <w:rsid w:val="007F608A"/>
    <w:rsid w:val="007F6146"/>
    <w:rsid w:val="007F6456"/>
    <w:rsid w:val="007F64DA"/>
    <w:rsid w:val="007F65A8"/>
    <w:rsid w:val="007F729F"/>
    <w:rsid w:val="007F773B"/>
    <w:rsid w:val="007F7759"/>
    <w:rsid w:val="007F78C6"/>
    <w:rsid w:val="007F7BBF"/>
    <w:rsid w:val="00800BBA"/>
    <w:rsid w:val="00800CF0"/>
    <w:rsid w:val="0080222F"/>
    <w:rsid w:val="00802793"/>
    <w:rsid w:val="008027E6"/>
    <w:rsid w:val="00802F94"/>
    <w:rsid w:val="0080373A"/>
    <w:rsid w:val="00804AFE"/>
    <w:rsid w:val="00804D16"/>
    <w:rsid w:val="008050B5"/>
    <w:rsid w:val="008064DE"/>
    <w:rsid w:val="008067D8"/>
    <w:rsid w:val="00806B47"/>
    <w:rsid w:val="00807609"/>
    <w:rsid w:val="00810550"/>
    <w:rsid w:val="008112A4"/>
    <w:rsid w:val="00811A6E"/>
    <w:rsid w:val="00811DF1"/>
    <w:rsid w:val="0081251C"/>
    <w:rsid w:val="00812820"/>
    <w:rsid w:val="00813694"/>
    <w:rsid w:val="0081420F"/>
    <w:rsid w:val="008151D9"/>
    <w:rsid w:val="008153B2"/>
    <w:rsid w:val="00815C70"/>
    <w:rsid w:val="00815D54"/>
    <w:rsid w:val="0081604E"/>
    <w:rsid w:val="00816380"/>
    <w:rsid w:val="008165F5"/>
    <w:rsid w:val="00816D70"/>
    <w:rsid w:val="00817CAB"/>
    <w:rsid w:val="00817D47"/>
    <w:rsid w:val="00817D4A"/>
    <w:rsid w:val="008214CE"/>
    <w:rsid w:val="00821C3A"/>
    <w:rsid w:val="008223AC"/>
    <w:rsid w:val="00822851"/>
    <w:rsid w:val="00823335"/>
    <w:rsid w:val="008235F6"/>
    <w:rsid w:val="008244B7"/>
    <w:rsid w:val="00824DA5"/>
    <w:rsid w:val="0082517C"/>
    <w:rsid w:val="00825FDA"/>
    <w:rsid w:val="008260CE"/>
    <w:rsid w:val="008263B4"/>
    <w:rsid w:val="008264EB"/>
    <w:rsid w:val="0082686E"/>
    <w:rsid w:val="00826CA4"/>
    <w:rsid w:val="00830ADA"/>
    <w:rsid w:val="00830F7F"/>
    <w:rsid w:val="00831879"/>
    <w:rsid w:val="00832304"/>
    <w:rsid w:val="0083270C"/>
    <w:rsid w:val="00832C90"/>
    <w:rsid w:val="0083315C"/>
    <w:rsid w:val="008337C2"/>
    <w:rsid w:val="00833B74"/>
    <w:rsid w:val="00833D40"/>
    <w:rsid w:val="00834AE4"/>
    <w:rsid w:val="00834ED3"/>
    <w:rsid w:val="00835408"/>
    <w:rsid w:val="008366BE"/>
    <w:rsid w:val="0083766D"/>
    <w:rsid w:val="00837972"/>
    <w:rsid w:val="00837E59"/>
    <w:rsid w:val="00840287"/>
    <w:rsid w:val="008404B0"/>
    <w:rsid w:val="00841731"/>
    <w:rsid w:val="00841EF0"/>
    <w:rsid w:val="008421BA"/>
    <w:rsid w:val="0084246B"/>
    <w:rsid w:val="008427C1"/>
    <w:rsid w:val="00842A19"/>
    <w:rsid w:val="00842CD1"/>
    <w:rsid w:val="00843264"/>
    <w:rsid w:val="00844114"/>
    <w:rsid w:val="0084449A"/>
    <w:rsid w:val="00845897"/>
    <w:rsid w:val="008458B8"/>
    <w:rsid w:val="008466B4"/>
    <w:rsid w:val="00846E5F"/>
    <w:rsid w:val="008502AC"/>
    <w:rsid w:val="00850AD6"/>
    <w:rsid w:val="00851182"/>
    <w:rsid w:val="0085128B"/>
    <w:rsid w:val="008515CB"/>
    <w:rsid w:val="00851D50"/>
    <w:rsid w:val="0085251B"/>
    <w:rsid w:val="008526EE"/>
    <w:rsid w:val="0085335A"/>
    <w:rsid w:val="00853612"/>
    <w:rsid w:val="00853C1D"/>
    <w:rsid w:val="0085524F"/>
    <w:rsid w:val="0085531C"/>
    <w:rsid w:val="0085632D"/>
    <w:rsid w:val="00856FCB"/>
    <w:rsid w:val="008575F4"/>
    <w:rsid w:val="00857C86"/>
    <w:rsid w:val="00857E2E"/>
    <w:rsid w:val="00860096"/>
    <w:rsid w:val="0086009C"/>
    <w:rsid w:val="00860CA4"/>
    <w:rsid w:val="00860F1F"/>
    <w:rsid w:val="008612D0"/>
    <w:rsid w:val="00861916"/>
    <w:rsid w:val="00862320"/>
    <w:rsid w:val="008629AD"/>
    <w:rsid w:val="00864502"/>
    <w:rsid w:val="0086469C"/>
    <w:rsid w:val="00865A02"/>
    <w:rsid w:val="00866658"/>
    <w:rsid w:val="00866F17"/>
    <w:rsid w:val="00867959"/>
    <w:rsid w:val="00870908"/>
    <w:rsid w:val="0087136F"/>
    <w:rsid w:val="00871396"/>
    <w:rsid w:val="008713A9"/>
    <w:rsid w:val="00871547"/>
    <w:rsid w:val="008719E2"/>
    <w:rsid w:val="00872575"/>
    <w:rsid w:val="00873109"/>
    <w:rsid w:val="0087364D"/>
    <w:rsid w:val="008742FD"/>
    <w:rsid w:val="00874E55"/>
    <w:rsid w:val="008756C4"/>
    <w:rsid w:val="008757AF"/>
    <w:rsid w:val="0087589C"/>
    <w:rsid w:val="00875C92"/>
    <w:rsid w:val="00875D3E"/>
    <w:rsid w:val="00880535"/>
    <w:rsid w:val="00882948"/>
    <w:rsid w:val="00882B7E"/>
    <w:rsid w:val="008834EE"/>
    <w:rsid w:val="00883A40"/>
    <w:rsid w:val="00884329"/>
    <w:rsid w:val="008844FC"/>
    <w:rsid w:val="00884512"/>
    <w:rsid w:val="00884DC0"/>
    <w:rsid w:val="00885F6C"/>
    <w:rsid w:val="0089097C"/>
    <w:rsid w:val="00890CC7"/>
    <w:rsid w:val="008916F4"/>
    <w:rsid w:val="00891E3D"/>
    <w:rsid w:val="00891EEC"/>
    <w:rsid w:val="00892698"/>
    <w:rsid w:val="00893497"/>
    <w:rsid w:val="008943E4"/>
    <w:rsid w:val="0089487D"/>
    <w:rsid w:val="00894E5C"/>
    <w:rsid w:val="008955C9"/>
    <w:rsid w:val="0089743D"/>
    <w:rsid w:val="00897CA1"/>
    <w:rsid w:val="008A0146"/>
    <w:rsid w:val="008A063A"/>
    <w:rsid w:val="008A0E20"/>
    <w:rsid w:val="008A1388"/>
    <w:rsid w:val="008A316C"/>
    <w:rsid w:val="008A34C1"/>
    <w:rsid w:val="008A4C9B"/>
    <w:rsid w:val="008A5487"/>
    <w:rsid w:val="008A571E"/>
    <w:rsid w:val="008A5BC7"/>
    <w:rsid w:val="008A6357"/>
    <w:rsid w:val="008A6371"/>
    <w:rsid w:val="008A6E9C"/>
    <w:rsid w:val="008B0176"/>
    <w:rsid w:val="008B08ED"/>
    <w:rsid w:val="008B141F"/>
    <w:rsid w:val="008B16A4"/>
    <w:rsid w:val="008B248E"/>
    <w:rsid w:val="008B393D"/>
    <w:rsid w:val="008B4795"/>
    <w:rsid w:val="008B534B"/>
    <w:rsid w:val="008B5A84"/>
    <w:rsid w:val="008C136F"/>
    <w:rsid w:val="008C1652"/>
    <w:rsid w:val="008C19C6"/>
    <w:rsid w:val="008C1A14"/>
    <w:rsid w:val="008C1DBE"/>
    <w:rsid w:val="008C1DC0"/>
    <w:rsid w:val="008C2314"/>
    <w:rsid w:val="008C2330"/>
    <w:rsid w:val="008C492F"/>
    <w:rsid w:val="008C6315"/>
    <w:rsid w:val="008C6344"/>
    <w:rsid w:val="008D089C"/>
    <w:rsid w:val="008D1118"/>
    <w:rsid w:val="008D13C1"/>
    <w:rsid w:val="008D1D66"/>
    <w:rsid w:val="008D2409"/>
    <w:rsid w:val="008D2CB4"/>
    <w:rsid w:val="008D39ED"/>
    <w:rsid w:val="008D3BAF"/>
    <w:rsid w:val="008D3CE0"/>
    <w:rsid w:val="008D5B19"/>
    <w:rsid w:val="008D6F7D"/>
    <w:rsid w:val="008D763A"/>
    <w:rsid w:val="008E129E"/>
    <w:rsid w:val="008E16A0"/>
    <w:rsid w:val="008E1E2B"/>
    <w:rsid w:val="008E35D3"/>
    <w:rsid w:val="008E36B0"/>
    <w:rsid w:val="008E3D1F"/>
    <w:rsid w:val="008E4FDF"/>
    <w:rsid w:val="008E50BE"/>
    <w:rsid w:val="008E6C02"/>
    <w:rsid w:val="008E6DEE"/>
    <w:rsid w:val="008E7367"/>
    <w:rsid w:val="008E78D9"/>
    <w:rsid w:val="008F15A6"/>
    <w:rsid w:val="008F18DE"/>
    <w:rsid w:val="008F1920"/>
    <w:rsid w:val="008F2928"/>
    <w:rsid w:val="008F2AFE"/>
    <w:rsid w:val="008F2CE4"/>
    <w:rsid w:val="008F3D3C"/>
    <w:rsid w:val="008F404E"/>
    <w:rsid w:val="008F4D72"/>
    <w:rsid w:val="008F4DEF"/>
    <w:rsid w:val="008F5090"/>
    <w:rsid w:val="008F6433"/>
    <w:rsid w:val="008F66E3"/>
    <w:rsid w:val="008F750D"/>
    <w:rsid w:val="008F7521"/>
    <w:rsid w:val="008F7C7B"/>
    <w:rsid w:val="00900E9E"/>
    <w:rsid w:val="009013B1"/>
    <w:rsid w:val="009015AF"/>
    <w:rsid w:val="00901AC9"/>
    <w:rsid w:val="00901C4F"/>
    <w:rsid w:val="00901D01"/>
    <w:rsid w:val="00901E88"/>
    <w:rsid w:val="009036D9"/>
    <w:rsid w:val="00904867"/>
    <w:rsid w:val="00905CE8"/>
    <w:rsid w:val="00906AE4"/>
    <w:rsid w:val="0090744C"/>
    <w:rsid w:val="00907E66"/>
    <w:rsid w:val="00910B10"/>
    <w:rsid w:val="00911E33"/>
    <w:rsid w:val="00911ED3"/>
    <w:rsid w:val="0091201D"/>
    <w:rsid w:val="009120EF"/>
    <w:rsid w:val="0091338B"/>
    <w:rsid w:val="0091452E"/>
    <w:rsid w:val="00914A12"/>
    <w:rsid w:val="0091563F"/>
    <w:rsid w:val="00915FC4"/>
    <w:rsid w:val="00916184"/>
    <w:rsid w:val="00916197"/>
    <w:rsid w:val="0091628E"/>
    <w:rsid w:val="00916386"/>
    <w:rsid w:val="00916446"/>
    <w:rsid w:val="00916CC6"/>
    <w:rsid w:val="009174B6"/>
    <w:rsid w:val="00917A8A"/>
    <w:rsid w:val="009206A1"/>
    <w:rsid w:val="00920A22"/>
    <w:rsid w:val="00920EF2"/>
    <w:rsid w:val="009210A3"/>
    <w:rsid w:val="009216EB"/>
    <w:rsid w:val="00921FF9"/>
    <w:rsid w:val="00922447"/>
    <w:rsid w:val="0092247F"/>
    <w:rsid w:val="009226F0"/>
    <w:rsid w:val="009228F0"/>
    <w:rsid w:val="0092350B"/>
    <w:rsid w:val="00923A01"/>
    <w:rsid w:val="00923DAF"/>
    <w:rsid w:val="0092444B"/>
    <w:rsid w:val="00924723"/>
    <w:rsid w:val="00924CDF"/>
    <w:rsid w:val="0092592A"/>
    <w:rsid w:val="00925B6B"/>
    <w:rsid w:val="00925C0F"/>
    <w:rsid w:val="00925FC4"/>
    <w:rsid w:val="009260C4"/>
    <w:rsid w:val="00926292"/>
    <w:rsid w:val="009264A0"/>
    <w:rsid w:val="009276FA"/>
    <w:rsid w:val="00927AE0"/>
    <w:rsid w:val="00930071"/>
    <w:rsid w:val="00931689"/>
    <w:rsid w:val="009316E4"/>
    <w:rsid w:val="00931707"/>
    <w:rsid w:val="009319D9"/>
    <w:rsid w:val="00931DCB"/>
    <w:rsid w:val="0093327F"/>
    <w:rsid w:val="00933F89"/>
    <w:rsid w:val="0093410D"/>
    <w:rsid w:val="0093472D"/>
    <w:rsid w:val="009347B4"/>
    <w:rsid w:val="00935015"/>
    <w:rsid w:val="009364AE"/>
    <w:rsid w:val="0093655D"/>
    <w:rsid w:val="009366B7"/>
    <w:rsid w:val="00936F11"/>
    <w:rsid w:val="00937032"/>
    <w:rsid w:val="00937397"/>
    <w:rsid w:val="00940A8F"/>
    <w:rsid w:val="00942A2B"/>
    <w:rsid w:val="00942DE9"/>
    <w:rsid w:val="00942F20"/>
    <w:rsid w:val="00943DBF"/>
    <w:rsid w:val="00944FD5"/>
    <w:rsid w:val="00945182"/>
    <w:rsid w:val="0094552A"/>
    <w:rsid w:val="00945C25"/>
    <w:rsid w:val="00947F3A"/>
    <w:rsid w:val="00950189"/>
    <w:rsid w:val="0095053A"/>
    <w:rsid w:val="00950A06"/>
    <w:rsid w:val="0095111A"/>
    <w:rsid w:val="00951DBE"/>
    <w:rsid w:val="009522FD"/>
    <w:rsid w:val="009525D5"/>
    <w:rsid w:val="0095267B"/>
    <w:rsid w:val="00952981"/>
    <w:rsid w:val="00953C8A"/>
    <w:rsid w:val="00953E8D"/>
    <w:rsid w:val="0095406E"/>
    <w:rsid w:val="009540DA"/>
    <w:rsid w:val="00954A65"/>
    <w:rsid w:val="00954F86"/>
    <w:rsid w:val="009569C0"/>
    <w:rsid w:val="00956C9F"/>
    <w:rsid w:val="0095714C"/>
    <w:rsid w:val="009578D7"/>
    <w:rsid w:val="00960509"/>
    <w:rsid w:val="009608FB"/>
    <w:rsid w:val="00961B44"/>
    <w:rsid w:val="00962384"/>
    <w:rsid w:val="00962915"/>
    <w:rsid w:val="00962BBE"/>
    <w:rsid w:val="00963C58"/>
    <w:rsid w:val="00964001"/>
    <w:rsid w:val="00964038"/>
    <w:rsid w:val="00964124"/>
    <w:rsid w:val="0096440F"/>
    <w:rsid w:val="0096454E"/>
    <w:rsid w:val="0096586F"/>
    <w:rsid w:val="0096612D"/>
    <w:rsid w:val="00967D29"/>
    <w:rsid w:val="00970C9E"/>
    <w:rsid w:val="00970DBA"/>
    <w:rsid w:val="00970EA9"/>
    <w:rsid w:val="00971065"/>
    <w:rsid w:val="009719AE"/>
    <w:rsid w:val="00972669"/>
    <w:rsid w:val="00972C4C"/>
    <w:rsid w:val="0097389D"/>
    <w:rsid w:val="00973AE8"/>
    <w:rsid w:val="009754F5"/>
    <w:rsid w:val="009756AF"/>
    <w:rsid w:val="009758B9"/>
    <w:rsid w:val="009766FA"/>
    <w:rsid w:val="00976FDA"/>
    <w:rsid w:val="009774C3"/>
    <w:rsid w:val="009809E4"/>
    <w:rsid w:val="00980AA3"/>
    <w:rsid w:val="00982A82"/>
    <w:rsid w:val="00982DAA"/>
    <w:rsid w:val="009839A4"/>
    <w:rsid w:val="00985208"/>
    <w:rsid w:val="0098578C"/>
    <w:rsid w:val="00985835"/>
    <w:rsid w:val="00985C05"/>
    <w:rsid w:val="00986575"/>
    <w:rsid w:val="009902A9"/>
    <w:rsid w:val="00990301"/>
    <w:rsid w:val="00990441"/>
    <w:rsid w:val="00991CE6"/>
    <w:rsid w:val="00992786"/>
    <w:rsid w:val="00992A5F"/>
    <w:rsid w:val="00992CBE"/>
    <w:rsid w:val="00992DA4"/>
    <w:rsid w:val="00992F98"/>
    <w:rsid w:val="0099395F"/>
    <w:rsid w:val="00993BF5"/>
    <w:rsid w:val="009952F6"/>
    <w:rsid w:val="00996619"/>
    <w:rsid w:val="00996A4E"/>
    <w:rsid w:val="009A025D"/>
    <w:rsid w:val="009A03D7"/>
    <w:rsid w:val="009A0600"/>
    <w:rsid w:val="009A08C4"/>
    <w:rsid w:val="009A0A9F"/>
    <w:rsid w:val="009A0AC5"/>
    <w:rsid w:val="009A0C50"/>
    <w:rsid w:val="009A0E2D"/>
    <w:rsid w:val="009A0F66"/>
    <w:rsid w:val="009A103A"/>
    <w:rsid w:val="009A11BB"/>
    <w:rsid w:val="009A157A"/>
    <w:rsid w:val="009A1B0D"/>
    <w:rsid w:val="009A2CAD"/>
    <w:rsid w:val="009A30B2"/>
    <w:rsid w:val="009A3800"/>
    <w:rsid w:val="009A4262"/>
    <w:rsid w:val="009A4924"/>
    <w:rsid w:val="009A49D4"/>
    <w:rsid w:val="009A4DAC"/>
    <w:rsid w:val="009A544D"/>
    <w:rsid w:val="009A5906"/>
    <w:rsid w:val="009A6098"/>
    <w:rsid w:val="009A6EDE"/>
    <w:rsid w:val="009B0311"/>
    <w:rsid w:val="009B0833"/>
    <w:rsid w:val="009B1B20"/>
    <w:rsid w:val="009B1C4F"/>
    <w:rsid w:val="009B2576"/>
    <w:rsid w:val="009B4EA9"/>
    <w:rsid w:val="009B57EB"/>
    <w:rsid w:val="009B5AD7"/>
    <w:rsid w:val="009B6EFC"/>
    <w:rsid w:val="009B7890"/>
    <w:rsid w:val="009B7C8D"/>
    <w:rsid w:val="009C00A9"/>
    <w:rsid w:val="009C18A3"/>
    <w:rsid w:val="009C1D9B"/>
    <w:rsid w:val="009C1DBD"/>
    <w:rsid w:val="009C204C"/>
    <w:rsid w:val="009C227A"/>
    <w:rsid w:val="009C26F7"/>
    <w:rsid w:val="009C292F"/>
    <w:rsid w:val="009C2E91"/>
    <w:rsid w:val="009C34EC"/>
    <w:rsid w:val="009C3BE8"/>
    <w:rsid w:val="009C4C39"/>
    <w:rsid w:val="009C4C94"/>
    <w:rsid w:val="009C530D"/>
    <w:rsid w:val="009C5CEA"/>
    <w:rsid w:val="009C6233"/>
    <w:rsid w:val="009D04E4"/>
    <w:rsid w:val="009D1A74"/>
    <w:rsid w:val="009D1D41"/>
    <w:rsid w:val="009D23F7"/>
    <w:rsid w:val="009D2ABE"/>
    <w:rsid w:val="009D33F0"/>
    <w:rsid w:val="009D458E"/>
    <w:rsid w:val="009D45B2"/>
    <w:rsid w:val="009D4AAF"/>
    <w:rsid w:val="009D4AC3"/>
    <w:rsid w:val="009D4FDF"/>
    <w:rsid w:val="009D5821"/>
    <w:rsid w:val="009D5CA6"/>
    <w:rsid w:val="009D5F32"/>
    <w:rsid w:val="009D65DB"/>
    <w:rsid w:val="009D7899"/>
    <w:rsid w:val="009D7AC0"/>
    <w:rsid w:val="009E0120"/>
    <w:rsid w:val="009E0544"/>
    <w:rsid w:val="009E0F18"/>
    <w:rsid w:val="009E3087"/>
    <w:rsid w:val="009E37BB"/>
    <w:rsid w:val="009E3D01"/>
    <w:rsid w:val="009E4414"/>
    <w:rsid w:val="009E4D04"/>
    <w:rsid w:val="009E4D07"/>
    <w:rsid w:val="009E58B3"/>
    <w:rsid w:val="009E6087"/>
    <w:rsid w:val="009E6153"/>
    <w:rsid w:val="009E68DF"/>
    <w:rsid w:val="009E6BBB"/>
    <w:rsid w:val="009E7368"/>
    <w:rsid w:val="009E7C51"/>
    <w:rsid w:val="009F0174"/>
    <w:rsid w:val="009F09E8"/>
    <w:rsid w:val="009F0B32"/>
    <w:rsid w:val="009F0E94"/>
    <w:rsid w:val="009F0EBA"/>
    <w:rsid w:val="009F15A0"/>
    <w:rsid w:val="009F15EA"/>
    <w:rsid w:val="009F1C43"/>
    <w:rsid w:val="009F2AF2"/>
    <w:rsid w:val="009F2FE7"/>
    <w:rsid w:val="009F3165"/>
    <w:rsid w:val="009F34BF"/>
    <w:rsid w:val="009F4A7E"/>
    <w:rsid w:val="009F5148"/>
    <w:rsid w:val="009F5378"/>
    <w:rsid w:val="009F57B8"/>
    <w:rsid w:val="009F6F3F"/>
    <w:rsid w:val="009F70C7"/>
    <w:rsid w:val="009F779B"/>
    <w:rsid w:val="009F7ABC"/>
    <w:rsid w:val="00A007BC"/>
    <w:rsid w:val="00A00DC7"/>
    <w:rsid w:val="00A019F3"/>
    <w:rsid w:val="00A01E8E"/>
    <w:rsid w:val="00A02ADD"/>
    <w:rsid w:val="00A02B2B"/>
    <w:rsid w:val="00A02B75"/>
    <w:rsid w:val="00A02D4B"/>
    <w:rsid w:val="00A03B0A"/>
    <w:rsid w:val="00A042E1"/>
    <w:rsid w:val="00A0478F"/>
    <w:rsid w:val="00A04D6D"/>
    <w:rsid w:val="00A065BF"/>
    <w:rsid w:val="00A1022B"/>
    <w:rsid w:val="00A10CFA"/>
    <w:rsid w:val="00A10D7E"/>
    <w:rsid w:val="00A13D13"/>
    <w:rsid w:val="00A150B8"/>
    <w:rsid w:val="00A15663"/>
    <w:rsid w:val="00A15792"/>
    <w:rsid w:val="00A159D1"/>
    <w:rsid w:val="00A15DA6"/>
    <w:rsid w:val="00A15F81"/>
    <w:rsid w:val="00A15FB1"/>
    <w:rsid w:val="00A161F7"/>
    <w:rsid w:val="00A16C78"/>
    <w:rsid w:val="00A17763"/>
    <w:rsid w:val="00A17ADF"/>
    <w:rsid w:val="00A201FC"/>
    <w:rsid w:val="00A20CCA"/>
    <w:rsid w:val="00A21873"/>
    <w:rsid w:val="00A219A6"/>
    <w:rsid w:val="00A2217A"/>
    <w:rsid w:val="00A22309"/>
    <w:rsid w:val="00A25C32"/>
    <w:rsid w:val="00A271A6"/>
    <w:rsid w:val="00A278AB"/>
    <w:rsid w:val="00A30074"/>
    <w:rsid w:val="00A308ED"/>
    <w:rsid w:val="00A32009"/>
    <w:rsid w:val="00A33176"/>
    <w:rsid w:val="00A3320B"/>
    <w:rsid w:val="00A33791"/>
    <w:rsid w:val="00A33DE9"/>
    <w:rsid w:val="00A34A07"/>
    <w:rsid w:val="00A36D63"/>
    <w:rsid w:val="00A36F48"/>
    <w:rsid w:val="00A36FFE"/>
    <w:rsid w:val="00A37802"/>
    <w:rsid w:val="00A37C45"/>
    <w:rsid w:val="00A37F4E"/>
    <w:rsid w:val="00A40931"/>
    <w:rsid w:val="00A40BB7"/>
    <w:rsid w:val="00A40BD8"/>
    <w:rsid w:val="00A41061"/>
    <w:rsid w:val="00A414C4"/>
    <w:rsid w:val="00A4185A"/>
    <w:rsid w:val="00A42830"/>
    <w:rsid w:val="00A43163"/>
    <w:rsid w:val="00A431AC"/>
    <w:rsid w:val="00A432EC"/>
    <w:rsid w:val="00A4342A"/>
    <w:rsid w:val="00A43950"/>
    <w:rsid w:val="00A43F00"/>
    <w:rsid w:val="00A44307"/>
    <w:rsid w:val="00A446EF"/>
    <w:rsid w:val="00A44744"/>
    <w:rsid w:val="00A46092"/>
    <w:rsid w:val="00A4609F"/>
    <w:rsid w:val="00A461A0"/>
    <w:rsid w:val="00A46506"/>
    <w:rsid w:val="00A4657E"/>
    <w:rsid w:val="00A47BAA"/>
    <w:rsid w:val="00A502D3"/>
    <w:rsid w:val="00A50E67"/>
    <w:rsid w:val="00A50EA0"/>
    <w:rsid w:val="00A518A7"/>
    <w:rsid w:val="00A51A65"/>
    <w:rsid w:val="00A5283A"/>
    <w:rsid w:val="00A536A8"/>
    <w:rsid w:val="00A55941"/>
    <w:rsid w:val="00A561DA"/>
    <w:rsid w:val="00A56713"/>
    <w:rsid w:val="00A56956"/>
    <w:rsid w:val="00A56E83"/>
    <w:rsid w:val="00A56EE0"/>
    <w:rsid w:val="00A57169"/>
    <w:rsid w:val="00A57381"/>
    <w:rsid w:val="00A6050B"/>
    <w:rsid w:val="00A605B2"/>
    <w:rsid w:val="00A60E72"/>
    <w:rsid w:val="00A61B76"/>
    <w:rsid w:val="00A62FAC"/>
    <w:rsid w:val="00A642B3"/>
    <w:rsid w:val="00A64D05"/>
    <w:rsid w:val="00A656CD"/>
    <w:rsid w:val="00A66337"/>
    <w:rsid w:val="00A66A12"/>
    <w:rsid w:val="00A67043"/>
    <w:rsid w:val="00A701A1"/>
    <w:rsid w:val="00A706DA"/>
    <w:rsid w:val="00A7126F"/>
    <w:rsid w:val="00A71EAD"/>
    <w:rsid w:val="00A71EFC"/>
    <w:rsid w:val="00A72323"/>
    <w:rsid w:val="00A724FF"/>
    <w:rsid w:val="00A72D93"/>
    <w:rsid w:val="00A7604A"/>
    <w:rsid w:val="00A762E8"/>
    <w:rsid w:val="00A76310"/>
    <w:rsid w:val="00A76635"/>
    <w:rsid w:val="00A77FBD"/>
    <w:rsid w:val="00A8188E"/>
    <w:rsid w:val="00A81B9D"/>
    <w:rsid w:val="00A8270C"/>
    <w:rsid w:val="00A82839"/>
    <w:rsid w:val="00A83961"/>
    <w:rsid w:val="00A83C15"/>
    <w:rsid w:val="00A83D58"/>
    <w:rsid w:val="00A83F3D"/>
    <w:rsid w:val="00A8482A"/>
    <w:rsid w:val="00A848DB"/>
    <w:rsid w:val="00A84E70"/>
    <w:rsid w:val="00A869C4"/>
    <w:rsid w:val="00A86B56"/>
    <w:rsid w:val="00A87DD2"/>
    <w:rsid w:val="00A900B7"/>
    <w:rsid w:val="00A90D05"/>
    <w:rsid w:val="00A90DEE"/>
    <w:rsid w:val="00A9164E"/>
    <w:rsid w:val="00A91E60"/>
    <w:rsid w:val="00A9282A"/>
    <w:rsid w:val="00A9305C"/>
    <w:rsid w:val="00A939AC"/>
    <w:rsid w:val="00A939C2"/>
    <w:rsid w:val="00A940E1"/>
    <w:rsid w:val="00A942EA"/>
    <w:rsid w:val="00A94517"/>
    <w:rsid w:val="00A949B8"/>
    <w:rsid w:val="00A95597"/>
    <w:rsid w:val="00A9587C"/>
    <w:rsid w:val="00A95DB7"/>
    <w:rsid w:val="00A9699F"/>
    <w:rsid w:val="00A96EA8"/>
    <w:rsid w:val="00A96F28"/>
    <w:rsid w:val="00A979AB"/>
    <w:rsid w:val="00AA0963"/>
    <w:rsid w:val="00AA0B26"/>
    <w:rsid w:val="00AA0F8C"/>
    <w:rsid w:val="00AA11CF"/>
    <w:rsid w:val="00AA1AD7"/>
    <w:rsid w:val="00AA2BA5"/>
    <w:rsid w:val="00AA2EA5"/>
    <w:rsid w:val="00AA3428"/>
    <w:rsid w:val="00AA35A7"/>
    <w:rsid w:val="00AA4168"/>
    <w:rsid w:val="00AA4A83"/>
    <w:rsid w:val="00AA545C"/>
    <w:rsid w:val="00AA5B50"/>
    <w:rsid w:val="00AA6779"/>
    <w:rsid w:val="00AB0CAE"/>
    <w:rsid w:val="00AB2021"/>
    <w:rsid w:val="00AB2527"/>
    <w:rsid w:val="00AB4D8E"/>
    <w:rsid w:val="00AB5BCC"/>
    <w:rsid w:val="00AB609E"/>
    <w:rsid w:val="00AB6A40"/>
    <w:rsid w:val="00AB6E5F"/>
    <w:rsid w:val="00AB7835"/>
    <w:rsid w:val="00AB7A9F"/>
    <w:rsid w:val="00AB7C9C"/>
    <w:rsid w:val="00AC0B30"/>
    <w:rsid w:val="00AC11CF"/>
    <w:rsid w:val="00AC1F95"/>
    <w:rsid w:val="00AC225C"/>
    <w:rsid w:val="00AC358B"/>
    <w:rsid w:val="00AC3945"/>
    <w:rsid w:val="00AC4F62"/>
    <w:rsid w:val="00AC6E6E"/>
    <w:rsid w:val="00AC7045"/>
    <w:rsid w:val="00AC749A"/>
    <w:rsid w:val="00AC75CB"/>
    <w:rsid w:val="00AD02FD"/>
    <w:rsid w:val="00AD0FC8"/>
    <w:rsid w:val="00AD11A9"/>
    <w:rsid w:val="00AD2022"/>
    <w:rsid w:val="00AD2110"/>
    <w:rsid w:val="00AD2BB4"/>
    <w:rsid w:val="00AD3804"/>
    <w:rsid w:val="00AD39AB"/>
    <w:rsid w:val="00AD3A29"/>
    <w:rsid w:val="00AD4090"/>
    <w:rsid w:val="00AD4514"/>
    <w:rsid w:val="00AD52C8"/>
    <w:rsid w:val="00AD5DC5"/>
    <w:rsid w:val="00AD727A"/>
    <w:rsid w:val="00AD7488"/>
    <w:rsid w:val="00AD7D96"/>
    <w:rsid w:val="00AE0243"/>
    <w:rsid w:val="00AE09F6"/>
    <w:rsid w:val="00AE25C2"/>
    <w:rsid w:val="00AE2FD1"/>
    <w:rsid w:val="00AE34C8"/>
    <w:rsid w:val="00AE3BF6"/>
    <w:rsid w:val="00AE3F29"/>
    <w:rsid w:val="00AE3F9C"/>
    <w:rsid w:val="00AE40B8"/>
    <w:rsid w:val="00AE4372"/>
    <w:rsid w:val="00AE451D"/>
    <w:rsid w:val="00AE4729"/>
    <w:rsid w:val="00AE61A8"/>
    <w:rsid w:val="00AE6A64"/>
    <w:rsid w:val="00AF0298"/>
    <w:rsid w:val="00AF11D2"/>
    <w:rsid w:val="00AF169A"/>
    <w:rsid w:val="00AF232A"/>
    <w:rsid w:val="00AF3170"/>
    <w:rsid w:val="00AF36DE"/>
    <w:rsid w:val="00AF4C44"/>
    <w:rsid w:val="00AF5880"/>
    <w:rsid w:val="00AF5B33"/>
    <w:rsid w:val="00AF5F8B"/>
    <w:rsid w:val="00B00790"/>
    <w:rsid w:val="00B00BF7"/>
    <w:rsid w:val="00B00FED"/>
    <w:rsid w:val="00B01027"/>
    <w:rsid w:val="00B01707"/>
    <w:rsid w:val="00B01BE3"/>
    <w:rsid w:val="00B030DA"/>
    <w:rsid w:val="00B0365F"/>
    <w:rsid w:val="00B04781"/>
    <w:rsid w:val="00B04921"/>
    <w:rsid w:val="00B04ECC"/>
    <w:rsid w:val="00B0553D"/>
    <w:rsid w:val="00B05A35"/>
    <w:rsid w:val="00B06267"/>
    <w:rsid w:val="00B062CB"/>
    <w:rsid w:val="00B06C2D"/>
    <w:rsid w:val="00B06F80"/>
    <w:rsid w:val="00B073AF"/>
    <w:rsid w:val="00B073BD"/>
    <w:rsid w:val="00B07FA9"/>
    <w:rsid w:val="00B10244"/>
    <w:rsid w:val="00B10B93"/>
    <w:rsid w:val="00B112EF"/>
    <w:rsid w:val="00B12145"/>
    <w:rsid w:val="00B12329"/>
    <w:rsid w:val="00B1261C"/>
    <w:rsid w:val="00B12637"/>
    <w:rsid w:val="00B12CBC"/>
    <w:rsid w:val="00B13494"/>
    <w:rsid w:val="00B135D9"/>
    <w:rsid w:val="00B145C3"/>
    <w:rsid w:val="00B148A5"/>
    <w:rsid w:val="00B14F0F"/>
    <w:rsid w:val="00B15285"/>
    <w:rsid w:val="00B154F3"/>
    <w:rsid w:val="00B15567"/>
    <w:rsid w:val="00B15A39"/>
    <w:rsid w:val="00B15E75"/>
    <w:rsid w:val="00B16B7D"/>
    <w:rsid w:val="00B16E0D"/>
    <w:rsid w:val="00B17EDB"/>
    <w:rsid w:val="00B203EA"/>
    <w:rsid w:val="00B20BE7"/>
    <w:rsid w:val="00B23287"/>
    <w:rsid w:val="00B2362F"/>
    <w:rsid w:val="00B2461C"/>
    <w:rsid w:val="00B24F71"/>
    <w:rsid w:val="00B253F1"/>
    <w:rsid w:val="00B2571E"/>
    <w:rsid w:val="00B25E35"/>
    <w:rsid w:val="00B26368"/>
    <w:rsid w:val="00B26D76"/>
    <w:rsid w:val="00B27D81"/>
    <w:rsid w:val="00B30E50"/>
    <w:rsid w:val="00B31E5D"/>
    <w:rsid w:val="00B33493"/>
    <w:rsid w:val="00B339CF"/>
    <w:rsid w:val="00B349D5"/>
    <w:rsid w:val="00B35091"/>
    <w:rsid w:val="00B35D4C"/>
    <w:rsid w:val="00B35F03"/>
    <w:rsid w:val="00B35F46"/>
    <w:rsid w:val="00B36988"/>
    <w:rsid w:val="00B36E9B"/>
    <w:rsid w:val="00B37B73"/>
    <w:rsid w:val="00B4054B"/>
    <w:rsid w:val="00B410B2"/>
    <w:rsid w:val="00B41713"/>
    <w:rsid w:val="00B41B0E"/>
    <w:rsid w:val="00B41F5F"/>
    <w:rsid w:val="00B4278E"/>
    <w:rsid w:val="00B42D13"/>
    <w:rsid w:val="00B45073"/>
    <w:rsid w:val="00B45143"/>
    <w:rsid w:val="00B45578"/>
    <w:rsid w:val="00B46141"/>
    <w:rsid w:val="00B46271"/>
    <w:rsid w:val="00B4637F"/>
    <w:rsid w:val="00B46790"/>
    <w:rsid w:val="00B46CAB"/>
    <w:rsid w:val="00B472D2"/>
    <w:rsid w:val="00B5009A"/>
    <w:rsid w:val="00B519CE"/>
    <w:rsid w:val="00B52141"/>
    <w:rsid w:val="00B52700"/>
    <w:rsid w:val="00B528D3"/>
    <w:rsid w:val="00B534AF"/>
    <w:rsid w:val="00B541C8"/>
    <w:rsid w:val="00B54688"/>
    <w:rsid w:val="00B54B85"/>
    <w:rsid w:val="00B54DAA"/>
    <w:rsid w:val="00B55462"/>
    <w:rsid w:val="00B5567D"/>
    <w:rsid w:val="00B55B51"/>
    <w:rsid w:val="00B57DAD"/>
    <w:rsid w:val="00B6069F"/>
    <w:rsid w:val="00B606AA"/>
    <w:rsid w:val="00B60DEB"/>
    <w:rsid w:val="00B6102F"/>
    <w:rsid w:val="00B6114B"/>
    <w:rsid w:val="00B61782"/>
    <w:rsid w:val="00B6214F"/>
    <w:rsid w:val="00B6326F"/>
    <w:rsid w:val="00B66408"/>
    <w:rsid w:val="00B66C26"/>
    <w:rsid w:val="00B66C45"/>
    <w:rsid w:val="00B6723C"/>
    <w:rsid w:val="00B700F1"/>
    <w:rsid w:val="00B70A0D"/>
    <w:rsid w:val="00B70AB1"/>
    <w:rsid w:val="00B70EF5"/>
    <w:rsid w:val="00B7152B"/>
    <w:rsid w:val="00B715A3"/>
    <w:rsid w:val="00B717BF"/>
    <w:rsid w:val="00B71A51"/>
    <w:rsid w:val="00B71FA5"/>
    <w:rsid w:val="00B72094"/>
    <w:rsid w:val="00B73B8A"/>
    <w:rsid w:val="00B74203"/>
    <w:rsid w:val="00B742F6"/>
    <w:rsid w:val="00B743E5"/>
    <w:rsid w:val="00B75CEC"/>
    <w:rsid w:val="00B76155"/>
    <w:rsid w:val="00B764B6"/>
    <w:rsid w:val="00B771FB"/>
    <w:rsid w:val="00B774EC"/>
    <w:rsid w:val="00B778E6"/>
    <w:rsid w:val="00B77A74"/>
    <w:rsid w:val="00B80705"/>
    <w:rsid w:val="00B80A92"/>
    <w:rsid w:val="00B80C52"/>
    <w:rsid w:val="00B80D4E"/>
    <w:rsid w:val="00B810A6"/>
    <w:rsid w:val="00B8137D"/>
    <w:rsid w:val="00B816C5"/>
    <w:rsid w:val="00B8325D"/>
    <w:rsid w:val="00B83836"/>
    <w:rsid w:val="00B83C71"/>
    <w:rsid w:val="00B843BE"/>
    <w:rsid w:val="00B84C78"/>
    <w:rsid w:val="00B860C3"/>
    <w:rsid w:val="00B8743E"/>
    <w:rsid w:val="00B901B0"/>
    <w:rsid w:val="00B9020F"/>
    <w:rsid w:val="00B91362"/>
    <w:rsid w:val="00B93ABB"/>
    <w:rsid w:val="00B93EF5"/>
    <w:rsid w:val="00B94AAC"/>
    <w:rsid w:val="00B94E1E"/>
    <w:rsid w:val="00B95349"/>
    <w:rsid w:val="00B95E2E"/>
    <w:rsid w:val="00B96875"/>
    <w:rsid w:val="00B96E83"/>
    <w:rsid w:val="00BA045C"/>
    <w:rsid w:val="00BA0830"/>
    <w:rsid w:val="00BA088F"/>
    <w:rsid w:val="00BA0B8B"/>
    <w:rsid w:val="00BA1508"/>
    <w:rsid w:val="00BA17EB"/>
    <w:rsid w:val="00BA19E8"/>
    <w:rsid w:val="00BA1AE8"/>
    <w:rsid w:val="00BA1D98"/>
    <w:rsid w:val="00BA3B53"/>
    <w:rsid w:val="00BA4E09"/>
    <w:rsid w:val="00BA6078"/>
    <w:rsid w:val="00BA7212"/>
    <w:rsid w:val="00BA721A"/>
    <w:rsid w:val="00BA78AB"/>
    <w:rsid w:val="00BB09A0"/>
    <w:rsid w:val="00BB0FE4"/>
    <w:rsid w:val="00BB1980"/>
    <w:rsid w:val="00BB1D04"/>
    <w:rsid w:val="00BB1EF9"/>
    <w:rsid w:val="00BB234D"/>
    <w:rsid w:val="00BB2489"/>
    <w:rsid w:val="00BB2CA2"/>
    <w:rsid w:val="00BB45AC"/>
    <w:rsid w:val="00BB4B04"/>
    <w:rsid w:val="00BB4F4D"/>
    <w:rsid w:val="00BB5243"/>
    <w:rsid w:val="00BB5C47"/>
    <w:rsid w:val="00BB6216"/>
    <w:rsid w:val="00BB6837"/>
    <w:rsid w:val="00BB6CD9"/>
    <w:rsid w:val="00BB7154"/>
    <w:rsid w:val="00BB7B51"/>
    <w:rsid w:val="00BC038C"/>
    <w:rsid w:val="00BC145F"/>
    <w:rsid w:val="00BC2307"/>
    <w:rsid w:val="00BC24D5"/>
    <w:rsid w:val="00BC2F7B"/>
    <w:rsid w:val="00BC32C9"/>
    <w:rsid w:val="00BC3448"/>
    <w:rsid w:val="00BC377D"/>
    <w:rsid w:val="00BC3C0B"/>
    <w:rsid w:val="00BC3D3C"/>
    <w:rsid w:val="00BC43CD"/>
    <w:rsid w:val="00BC53E5"/>
    <w:rsid w:val="00BC57DB"/>
    <w:rsid w:val="00BC59A3"/>
    <w:rsid w:val="00BC5EC7"/>
    <w:rsid w:val="00BC61B3"/>
    <w:rsid w:val="00BC7107"/>
    <w:rsid w:val="00BC7AC4"/>
    <w:rsid w:val="00BC7CB2"/>
    <w:rsid w:val="00BD1CB7"/>
    <w:rsid w:val="00BD2368"/>
    <w:rsid w:val="00BD24D9"/>
    <w:rsid w:val="00BD2DFD"/>
    <w:rsid w:val="00BD3E5D"/>
    <w:rsid w:val="00BD40DF"/>
    <w:rsid w:val="00BD4C0A"/>
    <w:rsid w:val="00BD57DA"/>
    <w:rsid w:val="00BD59B7"/>
    <w:rsid w:val="00BD5A6C"/>
    <w:rsid w:val="00BD716B"/>
    <w:rsid w:val="00BD781E"/>
    <w:rsid w:val="00BD7AFC"/>
    <w:rsid w:val="00BE1083"/>
    <w:rsid w:val="00BE158A"/>
    <w:rsid w:val="00BE21B3"/>
    <w:rsid w:val="00BE2751"/>
    <w:rsid w:val="00BE28FD"/>
    <w:rsid w:val="00BE338B"/>
    <w:rsid w:val="00BE42A7"/>
    <w:rsid w:val="00BE5D7E"/>
    <w:rsid w:val="00BE6C3F"/>
    <w:rsid w:val="00BE74B8"/>
    <w:rsid w:val="00BE7EE4"/>
    <w:rsid w:val="00BF00A5"/>
    <w:rsid w:val="00BF13D5"/>
    <w:rsid w:val="00BF1421"/>
    <w:rsid w:val="00BF14AB"/>
    <w:rsid w:val="00BF1731"/>
    <w:rsid w:val="00BF2799"/>
    <w:rsid w:val="00BF2D28"/>
    <w:rsid w:val="00BF427D"/>
    <w:rsid w:val="00BF4600"/>
    <w:rsid w:val="00BF4B8B"/>
    <w:rsid w:val="00BF50AA"/>
    <w:rsid w:val="00BF57FC"/>
    <w:rsid w:val="00BF58BC"/>
    <w:rsid w:val="00BF6D64"/>
    <w:rsid w:val="00BF702B"/>
    <w:rsid w:val="00BF7D7E"/>
    <w:rsid w:val="00C01079"/>
    <w:rsid w:val="00C0139A"/>
    <w:rsid w:val="00C014E0"/>
    <w:rsid w:val="00C0283A"/>
    <w:rsid w:val="00C02BC2"/>
    <w:rsid w:val="00C037B8"/>
    <w:rsid w:val="00C048AA"/>
    <w:rsid w:val="00C04C14"/>
    <w:rsid w:val="00C05AB0"/>
    <w:rsid w:val="00C06F19"/>
    <w:rsid w:val="00C0703D"/>
    <w:rsid w:val="00C078D2"/>
    <w:rsid w:val="00C1067C"/>
    <w:rsid w:val="00C106E2"/>
    <w:rsid w:val="00C1140F"/>
    <w:rsid w:val="00C11BB5"/>
    <w:rsid w:val="00C12002"/>
    <w:rsid w:val="00C1213B"/>
    <w:rsid w:val="00C12562"/>
    <w:rsid w:val="00C12F95"/>
    <w:rsid w:val="00C1314B"/>
    <w:rsid w:val="00C13A02"/>
    <w:rsid w:val="00C13A83"/>
    <w:rsid w:val="00C13C77"/>
    <w:rsid w:val="00C1497B"/>
    <w:rsid w:val="00C14DE6"/>
    <w:rsid w:val="00C14F61"/>
    <w:rsid w:val="00C16007"/>
    <w:rsid w:val="00C166ED"/>
    <w:rsid w:val="00C1681D"/>
    <w:rsid w:val="00C1759A"/>
    <w:rsid w:val="00C17DEA"/>
    <w:rsid w:val="00C20666"/>
    <w:rsid w:val="00C211F1"/>
    <w:rsid w:val="00C2153B"/>
    <w:rsid w:val="00C23E97"/>
    <w:rsid w:val="00C2491A"/>
    <w:rsid w:val="00C258D3"/>
    <w:rsid w:val="00C26946"/>
    <w:rsid w:val="00C26C96"/>
    <w:rsid w:val="00C27B5A"/>
    <w:rsid w:val="00C27B98"/>
    <w:rsid w:val="00C303EB"/>
    <w:rsid w:val="00C30547"/>
    <w:rsid w:val="00C30B07"/>
    <w:rsid w:val="00C30DF4"/>
    <w:rsid w:val="00C32543"/>
    <w:rsid w:val="00C327D0"/>
    <w:rsid w:val="00C32A51"/>
    <w:rsid w:val="00C33E29"/>
    <w:rsid w:val="00C3418A"/>
    <w:rsid w:val="00C36027"/>
    <w:rsid w:val="00C36D32"/>
    <w:rsid w:val="00C3711B"/>
    <w:rsid w:val="00C374A6"/>
    <w:rsid w:val="00C37907"/>
    <w:rsid w:val="00C40397"/>
    <w:rsid w:val="00C41D1C"/>
    <w:rsid w:val="00C4212C"/>
    <w:rsid w:val="00C425D5"/>
    <w:rsid w:val="00C42C3D"/>
    <w:rsid w:val="00C44600"/>
    <w:rsid w:val="00C44CA6"/>
    <w:rsid w:val="00C44CCC"/>
    <w:rsid w:val="00C44F66"/>
    <w:rsid w:val="00C4553F"/>
    <w:rsid w:val="00C46E86"/>
    <w:rsid w:val="00C4781B"/>
    <w:rsid w:val="00C47F5B"/>
    <w:rsid w:val="00C500CF"/>
    <w:rsid w:val="00C500FC"/>
    <w:rsid w:val="00C50729"/>
    <w:rsid w:val="00C5155B"/>
    <w:rsid w:val="00C52668"/>
    <w:rsid w:val="00C5297B"/>
    <w:rsid w:val="00C52C7A"/>
    <w:rsid w:val="00C53815"/>
    <w:rsid w:val="00C560D1"/>
    <w:rsid w:val="00C56182"/>
    <w:rsid w:val="00C5623E"/>
    <w:rsid w:val="00C566E8"/>
    <w:rsid w:val="00C56ED0"/>
    <w:rsid w:val="00C57893"/>
    <w:rsid w:val="00C60A07"/>
    <w:rsid w:val="00C637B7"/>
    <w:rsid w:val="00C649B7"/>
    <w:rsid w:val="00C64E5D"/>
    <w:rsid w:val="00C65CE2"/>
    <w:rsid w:val="00C65FD3"/>
    <w:rsid w:val="00C6620D"/>
    <w:rsid w:val="00C66EFD"/>
    <w:rsid w:val="00C677CF"/>
    <w:rsid w:val="00C70FA6"/>
    <w:rsid w:val="00C71409"/>
    <w:rsid w:val="00C71EBD"/>
    <w:rsid w:val="00C7214A"/>
    <w:rsid w:val="00C72221"/>
    <w:rsid w:val="00C72AE7"/>
    <w:rsid w:val="00C72F6B"/>
    <w:rsid w:val="00C734B7"/>
    <w:rsid w:val="00C73C71"/>
    <w:rsid w:val="00C75CB8"/>
    <w:rsid w:val="00C75F7D"/>
    <w:rsid w:val="00C767AE"/>
    <w:rsid w:val="00C778FD"/>
    <w:rsid w:val="00C80417"/>
    <w:rsid w:val="00C82947"/>
    <w:rsid w:val="00C838A8"/>
    <w:rsid w:val="00C84F0E"/>
    <w:rsid w:val="00C854D4"/>
    <w:rsid w:val="00C868AF"/>
    <w:rsid w:val="00C874C2"/>
    <w:rsid w:val="00C87812"/>
    <w:rsid w:val="00C90600"/>
    <w:rsid w:val="00C90943"/>
    <w:rsid w:val="00C90B17"/>
    <w:rsid w:val="00C91033"/>
    <w:rsid w:val="00C91DFC"/>
    <w:rsid w:val="00C928E2"/>
    <w:rsid w:val="00C92A9D"/>
    <w:rsid w:val="00C9308F"/>
    <w:rsid w:val="00C93E6B"/>
    <w:rsid w:val="00C940C0"/>
    <w:rsid w:val="00C94301"/>
    <w:rsid w:val="00C94414"/>
    <w:rsid w:val="00C948AA"/>
    <w:rsid w:val="00C95DF4"/>
    <w:rsid w:val="00C9734B"/>
    <w:rsid w:val="00C97370"/>
    <w:rsid w:val="00C976A0"/>
    <w:rsid w:val="00C97EBB"/>
    <w:rsid w:val="00CA0DCA"/>
    <w:rsid w:val="00CA14AE"/>
    <w:rsid w:val="00CA2FF7"/>
    <w:rsid w:val="00CA346B"/>
    <w:rsid w:val="00CA3498"/>
    <w:rsid w:val="00CA379A"/>
    <w:rsid w:val="00CA3A1D"/>
    <w:rsid w:val="00CA48FB"/>
    <w:rsid w:val="00CA491A"/>
    <w:rsid w:val="00CA4F8D"/>
    <w:rsid w:val="00CA5644"/>
    <w:rsid w:val="00CA7829"/>
    <w:rsid w:val="00CB0523"/>
    <w:rsid w:val="00CB1030"/>
    <w:rsid w:val="00CB1C8D"/>
    <w:rsid w:val="00CB1FF2"/>
    <w:rsid w:val="00CB2FCC"/>
    <w:rsid w:val="00CB3432"/>
    <w:rsid w:val="00CB4A56"/>
    <w:rsid w:val="00CB4E98"/>
    <w:rsid w:val="00CB5130"/>
    <w:rsid w:val="00CB5B32"/>
    <w:rsid w:val="00CB5F25"/>
    <w:rsid w:val="00CB68F9"/>
    <w:rsid w:val="00CB7A2D"/>
    <w:rsid w:val="00CC1052"/>
    <w:rsid w:val="00CC10D6"/>
    <w:rsid w:val="00CC1106"/>
    <w:rsid w:val="00CC283C"/>
    <w:rsid w:val="00CC2F0F"/>
    <w:rsid w:val="00CC41E8"/>
    <w:rsid w:val="00CC4294"/>
    <w:rsid w:val="00CC4426"/>
    <w:rsid w:val="00CC45D2"/>
    <w:rsid w:val="00CC4B64"/>
    <w:rsid w:val="00CC548C"/>
    <w:rsid w:val="00CC5B76"/>
    <w:rsid w:val="00CC7410"/>
    <w:rsid w:val="00CC75FB"/>
    <w:rsid w:val="00CC763F"/>
    <w:rsid w:val="00CD10A9"/>
    <w:rsid w:val="00CD14A3"/>
    <w:rsid w:val="00CD19FB"/>
    <w:rsid w:val="00CD50B2"/>
    <w:rsid w:val="00CD5FB8"/>
    <w:rsid w:val="00CD7291"/>
    <w:rsid w:val="00CD7763"/>
    <w:rsid w:val="00CD7839"/>
    <w:rsid w:val="00CE0EA3"/>
    <w:rsid w:val="00CE196B"/>
    <w:rsid w:val="00CE457E"/>
    <w:rsid w:val="00CE47E6"/>
    <w:rsid w:val="00CE5533"/>
    <w:rsid w:val="00CE55EA"/>
    <w:rsid w:val="00CE5EE8"/>
    <w:rsid w:val="00CE7759"/>
    <w:rsid w:val="00CE7F76"/>
    <w:rsid w:val="00CF0072"/>
    <w:rsid w:val="00CF071D"/>
    <w:rsid w:val="00CF26FA"/>
    <w:rsid w:val="00CF332C"/>
    <w:rsid w:val="00CF39FB"/>
    <w:rsid w:val="00CF3D92"/>
    <w:rsid w:val="00CF4D38"/>
    <w:rsid w:val="00CF53E7"/>
    <w:rsid w:val="00CF57A8"/>
    <w:rsid w:val="00CF5CEF"/>
    <w:rsid w:val="00CF65CF"/>
    <w:rsid w:val="00CF65FF"/>
    <w:rsid w:val="00CF67BE"/>
    <w:rsid w:val="00CF6CD6"/>
    <w:rsid w:val="00CF6E52"/>
    <w:rsid w:val="00CF72F9"/>
    <w:rsid w:val="00CF78E4"/>
    <w:rsid w:val="00D00182"/>
    <w:rsid w:val="00D0094B"/>
    <w:rsid w:val="00D00A43"/>
    <w:rsid w:val="00D00AA8"/>
    <w:rsid w:val="00D013DD"/>
    <w:rsid w:val="00D01C0A"/>
    <w:rsid w:val="00D020CF"/>
    <w:rsid w:val="00D02155"/>
    <w:rsid w:val="00D03C49"/>
    <w:rsid w:val="00D03F91"/>
    <w:rsid w:val="00D04055"/>
    <w:rsid w:val="00D051ED"/>
    <w:rsid w:val="00D06DA1"/>
    <w:rsid w:val="00D07104"/>
    <w:rsid w:val="00D07418"/>
    <w:rsid w:val="00D104BD"/>
    <w:rsid w:val="00D10D66"/>
    <w:rsid w:val="00D110D4"/>
    <w:rsid w:val="00D117BE"/>
    <w:rsid w:val="00D1186A"/>
    <w:rsid w:val="00D11D27"/>
    <w:rsid w:val="00D12510"/>
    <w:rsid w:val="00D12890"/>
    <w:rsid w:val="00D12FEE"/>
    <w:rsid w:val="00D14285"/>
    <w:rsid w:val="00D1428A"/>
    <w:rsid w:val="00D150F7"/>
    <w:rsid w:val="00D158F2"/>
    <w:rsid w:val="00D15BA8"/>
    <w:rsid w:val="00D15CBF"/>
    <w:rsid w:val="00D16ED4"/>
    <w:rsid w:val="00D17635"/>
    <w:rsid w:val="00D201C0"/>
    <w:rsid w:val="00D20820"/>
    <w:rsid w:val="00D20AE3"/>
    <w:rsid w:val="00D20DAC"/>
    <w:rsid w:val="00D20E18"/>
    <w:rsid w:val="00D20FFE"/>
    <w:rsid w:val="00D21A7C"/>
    <w:rsid w:val="00D222A4"/>
    <w:rsid w:val="00D22BFD"/>
    <w:rsid w:val="00D2378A"/>
    <w:rsid w:val="00D23931"/>
    <w:rsid w:val="00D241B9"/>
    <w:rsid w:val="00D24658"/>
    <w:rsid w:val="00D24722"/>
    <w:rsid w:val="00D2477A"/>
    <w:rsid w:val="00D24F2E"/>
    <w:rsid w:val="00D24F64"/>
    <w:rsid w:val="00D254E6"/>
    <w:rsid w:val="00D25E3F"/>
    <w:rsid w:val="00D26429"/>
    <w:rsid w:val="00D267C2"/>
    <w:rsid w:val="00D268E0"/>
    <w:rsid w:val="00D26B3C"/>
    <w:rsid w:val="00D30A66"/>
    <w:rsid w:val="00D310F9"/>
    <w:rsid w:val="00D3174B"/>
    <w:rsid w:val="00D31B0D"/>
    <w:rsid w:val="00D31D4C"/>
    <w:rsid w:val="00D33D65"/>
    <w:rsid w:val="00D340A8"/>
    <w:rsid w:val="00D34501"/>
    <w:rsid w:val="00D3477C"/>
    <w:rsid w:val="00D35BF8"/>
    <w:rsid w:val="00D36312"/>
    <w:rsid w:val="00D37526"/>
    <w:rsid w:val="00D37806"/>
    <w:rsid w:val="00D40428"/>
    <w:rsid w:val="00D40A8B"/>
    <w:rsid w:val="00D41F09"/>
    <w:rsid w:val="00D42654"/>
    <w:rsid w:val="00D439BC"/>
    <w:rsid w:val="00D43AE0"/>
    <w:rsid w:val="00D4419D"/>
    <w:rsid w:val="00D447A7"/>
    <w:rsid w:val="00D44AE9"/>
    <w:rsid w:val="00D44CEE"/>
    <w:rsid w:val="00D4575A"/>
    <w:rsid w:val="00D46B22"/>
    <w:rsid w:val="00D474DA"/>
    <w:rsid w:val="00D479CC"/>
    <w:rsid w:val="00D50D60"/>
    <w:rsid w:val="00D51074"/>
    <w:rsid w:val="00D51946"/>
    <w:rsid w:val="00D51BE7"/>
    <w:rsid w:val="00D5211D"/>
    <w:rsid w:val="00D523BB"/>
    <w:rsid w:val="00D53855"/>
    <w:rsid w:val="00D5394C"/>
    <w:rsid w:val="00D53F92"/>
    <w:rsid w:val="00D5557E"/>
    <w:rsid w:val="00D5570E"/>
    <w:rsid w:val="00D55977"/>
    <w:rsid w:val="00D5608B"/>
    <w:rsid w:val="00D56132"/>
    <w:rsid w:val="00D566D8"/>
    <w:rsid w:val="00D5690B"/>
    <w:rsid w:val="00D5789F"/>
    <w:rsid w:val="00D57901"/>
    <w:rsid w:val="00D57964"/>
    <w:rsid w:val="00D60903"/>
    <w:rsid w:val="00D609F3"/>
    <w:rsid w:val="00D60DB0"/>
    <w:rsid w:val="00D61564"/>
    <w:rsid w:val="00D61B2E"/>
    <w:rsid w:val="00D6251A"/>
    <w:rsid w:val="00D62827"/>
    <w:rsid w:val="00D63F77"/>
    <w:rsid w:val="00D649AB"/>
    <w:rsid w:val="00D64C3A"/>
    <w:rsid w:val="00D65E24"/>
    <w:rsid w:val="00D65EEA"/>
    <w:rsid w:val="00D66962"/>
    <w:rsid w:val="00D669D1"/>
    <w:rsid w:val="00D66D67"/>
    <w:rsid w:val="00D67DD1"/>
    <w:rsid w:val="00D7071A"/>
    <w:rsid w:val="00D71D4D"/>
    <w:rsid w:val="00D7249B"/>
    <w:rsid w:val="00D72512"/>
    <w:rsid w:val="00D7262B"/>
    <w:rsid w:val="00D72765"/>
    <w:rsid w:val="00D72874"/>
    <w:rsid w:val="00D730DA"/>
    <w:rsid w:val="00D73B7A"/>
    <w:rsid w:val="00D73C62"/>
    <w:rsid w:val="00D73E90"/>
    <w:rsid w:val="00D73F49"/>
    <w:rsid w:val="00D74386"/>
    <w:rsid w:val="00D74597"/>
    <w:rsid w:val="00D74BBF"/>
    <w:rsid w:val="00D74D53"/>
    <w:rsid w:val="00D75A64"/>
    <w:rsid w:val="00D76219"/>
    <w:rsid w:val="00D76434"/>
    <w:rsid w:val="00D765C0"/>
    <w:rsid w:val="00D76724"/>
    <w:rsid w:val="00D76BD2"/>
    <w:rsid w:val="00D76CEE"/>
    <w:rsid w:val="00D778E5"/>
    <w:rsid w:val="00D77FB8"/>
    <w:rsid w:val="00D81212"/>
    <w:rsid w:val="00D81563"/>
    <w:rsid w:val="00D81BAC"/>
    <w:rsid w:val="00D8269D"/>
    <w:rsid w:val="00D83540"/>
    <w:rsid w:val="00D83BA8"/>
    <w:rsid w:val="00D83FFE"/>
    <w:rsid w:val="00D861C8"/>
    <w:rsid w:val="00D8687F"/>
    <w:rsid w:val="00D87934"/>
    <w:rsid w:val="00D87E06"/>
    <w:rsid w:val="00D87FF1"/>
    <w:rsid w:val="00D901F4"/>
    <w:rsid w:val="00D904B0"/>
    <w:rsid w:val="00D9060A"/>
    <w:rsid w:val="00D90852"/>
    <w:rsid w:val="00D91987"/>
    <w:rsid w:val="00D9201D"/>
    <w:rsid w:val="00D9233C"/>
    <w:rsid w:val="00D929FD"/>
    <w:rsid w:val="00D92E5B"/>
    <w:rsid w:val="00D93ED2"/>
    <w:rsid w:val="00D9463A"/>
    <w:rsid w:val="00D95045"/>
    <w:rsid w:val="00D95A57"/>
    <w:rsid w:val="00D96A42"/>
    <w:rsid w:val="00D96AB2"/>
    <w:rsid w:val="00D975DA"/>
    <w:rsid w:val="00D97D7A"/>
    <w:rsid w:val="00D97FD8"/>
    <w:rsid w:val="00DA1777"/>
    <w:rsid w:val="00DA25A2"/>
    <w:rsid w:val="00DA27BA"/>
    <w:rsid w:val="00DA2BF9"/>
    <w:rsid w:val="00DA3D74"/>
    <w:rsid w:val="00DA4991"/>
    <w:rsid w:val="00DA4E05"/>
    <w:rsid w:val="00DA4E7D"/>
    <w:rsid w:val="00DA5BAD"/>
    <w:rsid w:val="00DA6334"/>
    <w:rsid w:val="00DA7828"/>
    <w:rsid w:val="00DA78E6"/>
    <w:rsid w:val="00DB0312"/>
    <w:rsid w:val="00DB17F5"/>
    <w:rsid w:val="00DB1960"/>
    <w:rsid w:val="00DB2444"/>
    <w:rsid w:val="00DB3727"/>
    <w:rsid w:val="00DB3754"/>
    <w:rsid w:val="00DB38BF"/>
    <w:rsid w:val="00DB3995"/>
    <w:rsid w:val="00DB4A0F"/>
    <w:rsid w:val="00DB5939"/>
    <w:rsid w:val="00DB5D8E"/>
    <w:rsid w:val="00DB60AB"/>
    <w:rsid w:val="00DB6199"/>
    <w:rsid w:val="00DB6810"/>
    <w:rsid w:val="00DB6CCD"/>
    <w:rsid w:val="00DC017D"/>
    <w:rsid w:val="00DC0D46"/>
    <w:rsid w:val="00DC0E0F"/>
    <w:rsid w:val="00DC18E9"/>
    <w:rsid w:val="00DC1DB3"/>
    <w:rsid w:val="00DC251D"/>
    <w:rsid w:val="00DC4429"/>
    <w:rsid w:val="00DC479F"/>
    <w:rsid w:val="00DC4F9F"/>
    <w:rsid w:val="00DC5668"/>
    <w:rsid w:val="00DC58D0"/>
    <w:rsid w:val="00DC5E5C"/>
    <w:rsid w:val="00DC6862"/>
    <w:rsid w:val="00DC70BB"/>
    <w:rsid w:val="00DC7A73"/>
    <w:rsid w:val="00DD0564"/>
    <w:rsid w:val="00DD0ACF"/>
    <w:rsid w:val="00DD132E"/>
    <w:rsid w:val="00DD1C90"/>
    <w:rsid w:val="00DD1E47"/>
    <w:rsid w:val="00DD2922"/>
    <w:rsid w:val="00DD34E2"/>
    <w:rsid w:val="00DD364C"/>
    <w:rsid w:val="00DD3D70"/>
    <w:rsid w:val="00DD424A"/>
    <w:rsid w:val="00DD4295"/>
    <w:rsid w:val="00DD4397"/>
    <w:rsid w:val="00DD4B36"/>
    <w:rsid w:val="00DD4E3F"/>
    <w:rsid w:val="00DD50F2"/>
    <w:rsid w:val="00DD58B6"/>
    <w:rsid w:val="00DD5C02"/>
    <w:rsid w:val="00DD6B40"/>
    <w:rsid w:val="00DD705A"/>
    <w:rsid w:val="00DD7922"/>
    <w:rsid w:val="00DD7D2D"/>
    <w:rsid w:val="00DE061B"/>
    <w:rsid w:val="00DE0650"/>
    <w:rsid w:val="00DE079E"/>
    <w:rsid w:val="00DE11F4"/>
    <w:rsid w:val="00DE1AE7"/>
    <w:rsid w:val="00DE2A4A"/>
    <w:rsid w:val="00DE3121"/>
    <w:rsid w:val="00DE38D4"/>
    <w:rsid w:val="00DE4661"/>
    <w:rsid w:val="00DE50DE"/>
    <w:rsid w:val="00DE6076"/>
    <w:rsid w:val="00DE64DC"/>
    <w:rsid w:val="00DE65A0"/>
    <w:rsid w:val="00DE682F"/>
    <w:rsid w:val="00DE7B71"/>
    <w:rsid w:val="00DE7CAF"/>
    <w:rsid w:val="00DE7E95"/>
    <w:rsid w:val="00DF010A"/>
    <w:rsid w:val="00DF08C3"/>
    <w:rsid w:val="00DF16F7"/>
    <w:rsid w:val="00DF23B8"/>
    <w:rsid w:val="00DF286A"/>
    <w:rsid w:val="00DF41E0"/>
    <w:rsid w:val="00DF439D"/>
    <w:rsid w:val="00DF4946"/>
    <w:rsid w:val="00DF5AAA"/>
    <w:rsid w:val="00DF7019"/>
    <w:rsid w:val="00DF741F"/>
    <w:rsid w:val="00DF781D"/>
    <w:rsid w:val="00E000C4"/>
    <w:rsid w:val="00E00869"/>
    <w:rsid w:val="00E00CF7"/>
    <w:rsid w:val="00E0155A"/>
    <w:rsid w:val="00E017ED"/>
    <w:rsid w:val="00E01C68"/>
    <w:rsid w:val="00E01CF7"/>
    <w:rsid w:val="00E01E0B"/>
    <w:rsid w:val="00E02C58"/>
    <w:rsid w:val="00E03600"/>
    <w:rsid w:val="00E03DA1"/>
    <w:rsid w:val="00E0592D"/>
    <w:rsid w:val="00E05E26"/>
    <w:rsid w:val="00E06A68"/>
    <w:rsid w:val="00E100FA"/>
    <w:rsid w:val="00E103A3"/>
    <w:rsid w:val="00E10513"/>
    <w:rsid w:val="00E131F4"/>
    <w:rsid w:val="00E13F7F"/>
    <w:rsid w:val="00E145C8"/>
    <w:rsid w:val="00E14792"/>
    <w:rsid w:val="00E14D41"/>
    <w:rsid w:val="00E150CA"/>
    <w:rsid w:val="00E1523A"/>
    <w:rsid w:val="00E15409"/>
    <w:rsid w:val="00E16575"/>
    <w:rsid w:val="00E166CD"/>
    <w:rsid w:val="00E1732A"/>
    <w:rsid w:val="00E20293"/>
    <w:rsid w:val="00E20789"/>
    <w:rsid w:val="00E21379"/>
    <w:rsid w:val="00E215FB"/>
    <w:rsid w:val="00E2249C"/>
    <w:rsid w:val="00E22A66"/>
    <w:rsid w:val="00E22DCC"/>
    <w:rsid w:val="00E234F1"/>
    <w:rsid w:val="00E243F4"/>
    <w:rsid w:val="00E244A3"/>
    <w:rsid w:val="00E24765"/>
    <w:rsid w:val="00E24D4E"/>
    <w:rsid w:val="00E25539"/>
    <w:rsid w:val="00E26554"/>
    <w:rsid w:val="00E26562"/>
    <w:rsid w:val="00E307A9"/>
    <w:rsid w:val="00E315C8"/>
    <w:rsid w:val="00E32AC0"/>
    <w:rsid w:val="00E33EC8"/>
    <w:rsid w:val="00E33F3A"/>
    <w:rsid w:val="00E346B6"/>
    <w:rsid w:val="00E34AD1"/>
    <w:rsid w:val="00E36946"/>
    <w:rsid w:val="00E36B4D"/>
    <w:rsid w:val="00E36C0E"/>
    <w:rsid w:val="00E40EDD"/>
    <w:rsid w:val="00E41B8A"/>
    <w:rsid w:val="00E424DB"/>
    <w:rsid w:val="00E438FC"/>
    <w:rsid w:val="00E43E61"/>
    <w:rsid w:val="00E43FA0"/>
    <w:rsid w:val="00E4413A"/>
    <w:rsid w:val="00E444A6"/>
    <w:rsid w:val="00E44C11"/>
    <w:rsid w:val="00E4648A"/>
    <w:rsid w:val="00E4687F"/>
    <w:rsid w:val="00E47067"/>
    <w:rsid w:val="00E4798A"/>
    <w:rsid w:val="00E479F7"/>
    <w:rsid w:val="00E47EE6"/>
    <w:rsid w:val="00E506D2"/>
    <w:rsid w:val="00E50A0B"/>
    <w:rsid w:val="00E50A4B"/>
    <w:rsid w:val="00E50ABC"/>
    <w:rsid w:val="00E51AC2"/>
    <w:rsid w:val="00E52310"/>
    <w:rsid w:val="00E53172"/>
    <w:rsid w:val="00E53F28"/>
    <w:rsid w:val="00E54263"/>
    <w:rsid w:val="00E54767"/>
    <w:rsid w:val="00E54C6D"/>
    <w:rsid w:val="00E54F41"/>
    <w:rsid w:val="00E55392"/>
    <w:rsid w:val="00E5553A"/>
    <w:rsid w:val="00E563DB"/>
    <w:rsid w:val="00E57A43"/>
    <w:rsid w:val="00E602EA"/>
    <w:rsid w:val="00E604AA"/>
    <w:rsid w:val="00E60586"/>
    <w:rsid w:val="00E607DC"/>
    <w:rsid w:val="00E60923"/>
    <w:rsid w:val="00E60A4F"/>
    <w:rsid w:val="00E60E8D"/>
    <w:rsid w:val="00E61041"/>
    <w:rsid w:val="00E62B74"/>
    <w:rsid w:val="00E63005"/>
    <w:rsid w:val="00E63015"/>
    <w:rsid w:val="00E63467"/>
    <w:rsid w:val="00E63809"/>
    <w:rsid w:val="00E651AA"/>
    <w:rsid w:val="00E653F9"/>
    <w:rsid w:val="00E657CC"/>
    <w:rsid w:val="00E65C6B"/>
    <w:rsid w:val="00E66242"/>
    <w:rsid w:val="00E66BBC"/>
    <w:rsid w:val="00E66CBD"/>
    <w:rsid w:val="00E66D8C"/>
    <w:rsid w:val="00E67121"/>
    <w:rsid w:val="00E67463"/>
    <w:rsid w:val="00E67844"/>
    <w:rsid w:val="00E708B7"/>
    <w:rsid w:val="00E70EFC"/>
    <w:rsid w:val="00E71C75"/>
    <w:rsid w:val="00E725FA"/>
    <w:rsid w:val="00E73224"/>
    <w:rsid w:val="00E7381D"/>
    <w:rsid w:val="00E73964"/>
    <w:rsid w:val="00E74289"/>
    <w:rsid w:val="00E746B7"/>
    <w:rsid w:val="00E74C97"/>
    <w:rsid w:val="00E74E50"/>
    <w:rsid w:val="00E750DE"/>
    <w:rsid w:val="00E753A1"/>
    <w:rsid w:val="00E755EE"/>
    <w:rsid w:val="00E75D16"/>
    <w:rsid w:val="00E75EFB"/>
    <w:rsid w:val="00E7720E"/>
    <w:rsid w:val="00E809AC"/>
    <w:rsid w:val="00E809F2"/>
    <w:rsid w:val="00E80C3D"/>
    <w:rsid w:val="00E80F83"/>
    <w:rsid w:val="00E810E3"/>
    <w:rsid w:val="00E812F0"/>
    <w:rsid w:val="00E8157B"/>
    <w:rsid w:val="00E816E4"/>
    <w:rsid w:val="00E81FDA"/>
    <w:rsid w:val="00E8239A"/>
    <w:rsid w:val="00E82B1B"/>
    <w:rsid w:val="00E83323"/>
    <w:rsid w:val="00E83708"/>
    <w:rsid w:val="00E838DE"/>
    <w:rsid w:val="00E83BB1"/>
    <w:rsid w:val="00E84169"/>
    <w:rsid w:val="00E84D7E"/>
    <w:rsid w:val="00E850F7"/>
    <w:rsid w:val="00E85A6A"/>
    <w:rsid w:val="00E86E03"/>
    <w:rsid w:val="00E86EE9"/>
    <w:rsid w:val="00E87043"/>
    <w:rsid w:val="00E875D1"/>
    <w:rsid w:val="00E878FF"/>
    <w:rsid w:val="00E90BC4"/>
    <w:rsid w:val="00E91654"/>
    <w:rsid w:val="00E91D1D"/>
    <w:rsid w:val="00E91FBC"/>
    <w:rsid w:val="00E9252C"/>
    <w:rsid w:val="00E92821"/>
    <w:rsid w:val="00E92A63"/>
    <w:rsid w:val="00E92BE3"/>
    <w:rsid w:val="00E935B2"/>
    <w:rsid w:val="00E938D8"/>
    <w:rsid w:val="00E93DFF"/>
    <w:rsid w:val="00E93F48"/>
    <w:rsid w:val="00E941F5"/>
    <w:rsid w:val="00E94B86"/>
    <w:rsid w:val="00E95434"/>
    <w:rsid w:val="00E9564C"/>
    <w:rsid w:val="00E95933"/>
    <w:rsid w:val="00E96046"/>
    <w:rsid w:val="00E96C78"/>
    <w:rsid w:val="00E96D13"/>
    <w:rsid w:val="00E96DA7"/>
    <w:rsid w:val="00E97483"/>
    <w:rsid w:val="00EA00F4"/>
    <w:rsid w:val="00EA06E6"/>
    <w:rsid w:val="00EA0835"/>
    <w:rsid w:val="00EA0D45"/>
    <w:rsid w:val="00EA237B"/>
    <w:rsid w:val="00EA2DCD"/>
    <w:rsid w:val="00EA383D"/>
    <w:rsid w:val="00EA4E2D"/>
    <w:rsid w:val="00EA5411"/>
    <w:rsid w:val="00EA5533"/>
    <w:rsid w:val="00EA7114"/>
    <w:rsid w:val="00EA7CBF"/>
    <w:rsid w:val="00EB2CC1"/>
    <w:rsid w:val="00EB2D66"/>
    <w:rsid w:val="00EB2FCC"/>
    <w:rsid w:val="00EB38B9"/>
    <w:rsid w:val="00EB3D7D"/>
    <w:rsid w:val="00EB3E3C"/>
    <w:rsid w:val="00EB3EDC"/>
    <w:rsid w:val="00EB4307"/>
    <w:rsid w:val="00EB438C"/>
    <w:rsid w:val="00EB4470"/>
    <w:rsid w:val="00EB458D"/>
    <w:rsid w:val="00EB4D82"/>
    <w:rsid w:val="00EB50D6"/>
    <w:rsid w:val="00EB5936"/>
    <w:rsid w:val="00EB5C56"/>
    <w:rsid w:val="00EB70D6"/>
    <w:rsid w:val="00EB7A63"/>
    <w:rsid w:val="00EB7F36"/>
    <w:rsid w:val="00EC0750"/>
    <w:rsid w:val="00EC08A0"/>
    <w:rsid w:val="00EC0B41"/>
    <w:rsid w:val="00EC0B73"/>
    <w:rsid w:val="00EC1248"/>
    <w:rsid w:val="00EC1BE5"/>
    <w:rsid w:val="00EC22CB"/>
    <w:rsid w:val="00EC411E"/>
    <w:rsid w:val="00EC4644"/>
    <w:rsid w:val="00EC4BB5"/>
    <w:rsid w:val="00EC58AC"/>
    <w:rsid w:val="00EC6022"/>
    <w:rsid w:val="00EC62F7"/>
    <w:rsid w:val="00EC6436"/>
    <w:rsid w:val="00EC6FD0"/>
    <w:rsid w:val="00ED0829"/>
    <w:rsid w:val="00ED0E4D"/>
    <w:rsid w:val="00ED1BB7"/>
    <w:rsid w:val="00ED205C"/>
    <w:rsid w:val="00ED252E"/>
    <w:rsid w:val="00ED3117"/>
    <w:rsid w:val="00ED329C"/>
    <w:rsid w:val="00ED3B10"/>
    <w:rsid w:val="00ED3D29"/>
    <w:rsid w:val="00ED4271"/>
    <w:rsid w:val="00ED5286"/>
    <w:rsid w:val="00ED5369"/>
    <w:rsid w:val="00ED5E90"/>
    <w:rsid w:val="00ED5F50"/>
    <w:rsid w:val="00ED6588"/>
    <w:rsid w:val="00ED6770"/>
    <w:rsid w:val="00ED7A42"/>
    <w:rsid w:val="00ED7E74"/>
    <w:rsid w:val="00EE0374"/>
    <w:rsid w:val="00EE079F"/>
    <w:rsid w:val="00EE09D9"/>
    <w:rsid w:val="00EE0E6C"/>
    <w:rsid w:val="00EE11AC"/>
    <w:rsid w:val="00EE24F9"/>
    <w:rsid w:val="00EE33B1"/>
    <w:rsid w:val="00EE3455"/>
    <w:rsid w:val="00EE36C6"/>
    <w:rsid w:val="00EE392D"/>
    <w:rsid w:val="00EE4CA5"/>
    <w:rsid w:val="00EE62ED"/>
    <w:rsid w:val="00EE6AF4"/>
    <w:rsid w:val="00EE6E15"/>
    <w:rsid w:val="00EE71AD"/>
    <w:rsid w:val="00EE71E0"/>
    <w:rsid w:val="00EF1E89"/>
    <w:rsid w:val="00EF260D"/>
    <w:rsid w:val="00EF267B"/>
    <w:rsid w:val="00EF2D8A"/>
    <w:rsid w:val="00EF3F85"/>
    <w:rsid w:val="00EF40EC"/>
    <w:rsid w:val="00EF5300"/>
    <w:rsid w:val="00F0136A"/>
    <w:rsid w:val="00F0139B"/>
    <w:rsid w:val="00F020F8"/>
    <w:rsid w:val="00F0231E"/>
    <w:rsid w:val="00F023FB"/>
    <w:rsid w:val="00F02525"/>
    <w:rsid w:val="00F028FB"/>
    <w:rsid w:val="00F02D61"/>
    <w:rsid w:val="00F034AD"/>
    <w:rsid w:val="00F03523"/>
    <w:rsid w:val="00F03ED9"/>
    <w:rsid w:val="00F04170"/>
    <w:rsid w:val="00F0450D"/>
    <w:rsid w:val="00F046DA"/>
    <w:rsid w:val="00F04B5B"/>
    <w:rsid w:val="00F04B9C"/>
    <w:rsid w:val="00F04D61"/>
    <w:rsid w:val="00F04FDF"/>
    <w:rsid w:val="00F05055"/>
    <w:rsid w:val="00F052FC"/>
    <w:rsid w:val="00F05350"/>
    <w:rsid w:val="00F0572C"/>
    <w:rsid w:val="00F069A3"/>
    <w:rsid w:val="00F06B67"/>
    <w:rsid w:val="00F0705C"/>
    <w:rsid w:val="00F074D6"/>
    <w:rsid w:val="00F07F07"/>
    <w:rsid w:val="00F10EE8"/>
    <w:rsid w:val="00F111DC"/>
    <w:rsid w:val="00F114CF"/>
    <w:rsid w:val="00F121A5"/>
    <w:rsid w:val="00F13038"/>
    <w:rsid w:val="00F1367D"/>
    <w:rsid w:val="00F13890"/>
    <w:rsid w:val="00F13EE0"/>
    <w:rsid w:val="00F14EE8"/>
    <w:rsid w:val="00F1568A"/>
    <w:rsid w:val="00F156BC"/>
    <w:rsid w:val="00F159F5"/>
    <w:rsid w:val="00F15BF2"/>
    <w:rsid w:val="00F15D7C"/>
    <w:rsid w:val="00F16262"/>
    <w:rsid w:val="00F1662E"/>
    <w:rsid w:val="00F16A63"/>
    <w:rsid w:val="00F17002"/>
    <w:rsid w:val="00F175B6"/>
    <w:rsid w:val="00F175F4"/>
    <w:rsid w:val="00F2066E"/>
    <w:rsid w:val="00F207B3"/>
    <w:rsid w:val="00F20A34"/>
    <w:rsid w:val="00F20FAA"/>
    <w:rsid w:val="00F216BF"/>
    <w:rsid w:val="00F21A8D"/>
    <w:rsid w:val="00F22535"/>
    <w:rsid w:val="00F23185"/>
    <w:rsid w:val="00F241A6"/>
    <w:rsid w:val="00F25ACC"/>
    <w:rsid w:val="00F25C76"/>
    <w:rsid w:val="00F2754C"/>
    <w:rsid w:val="00F27944"/>
    <w:rsid w:val="00F30906"/>
    <w:rsid w:val="00F31B3C"/>
    <w:rsid w:val="00F31F7E"/>
    <w:rsid w:val="00F31FFC"/>
    <w:rsid w:val="00F3270C"/>
    <w:rsid w:val="00F33A7B"/>
    <w:rsid w:val="00F341AD"/>
    <w:rsid w:val="00F35C08"/>
    <w:rsid w:val="00F3704A"/>
    <w:rsid w:val="00F3708E"/>
    <w:rsid w:val="00F373CF"/>
    <w:rsid w:val="00F37702"/>
    <w:rsid w:val="00F3778C"/>
    <w:rsid w:val="00F37842"/>
    <w:rsid w:val="00F3785E"/>
    <w:rsid w:val="00F3788F"/>
    <w:rsid w:val="00F37A4C"/>
    <w:rsid w:val="00F40268"/>
    <w:rsid w:val="00F42311"/>
    <w:rsid w:val="00F424BD"/>
    <w:rsid w:val="00F43423"/>
    <w:rsid w:val="00F43892"/>
    <w:rsid w:val="00F43DBA"/>
    <w:rsid w:val="00F43F83"/>
    <w:rsid w:val="00F4439D"/>
    <w:rsid w:val="00F4452C"/>
    <w:rsid w:val="00F44A50"/>
    <w:rsid w:val="00F4510F"/>
    <w:rsid w:val="00F451D2"/>
    <w:rsid w:val="00F453A2"/>
    <w:rsid w:val="00F457F4"/>
    <w:rsid w:val="00F45EB8"/>
    <w:rsid w:val="00F46663"/>
    <w:rsid w:val="00F46CBD"/>
    <w:rsid w:val="00F472FB"/>
    <w:rsid w:val="00F50793"/>
    <w:rsid w:val="00F50976"/>
    <w:rsid w:val="00F51FDB"/>
    <w:rsid w:val="00F52642"/>
    <w:rsid w:val="00F5297E"/>
    <w:rsid w:val="00F53002"/>
    <w:rsid w:val="00F53D92"/>
    <w:rsid w:val="00F5417D"/>
    <w:rsid w:val="00F54AC4"/>
    <w:rsid w:val="00F54E5D"/>
    <w:rsid w:val="00F55486"/>
    <w:rsid w:val="00F55CB4"/>
    <w:rsid w:val="00F55DA9"/>
    <w:rsid w:val="00F55E62"/>
    <w:rsid w:val="00F56420"/>
    <w:rsid w:val="00F571B2"/>
    <w:rsid w:val="00F574D6"/>
    <w:rsid w:val="00F60077"/>
    <w:rsid w:val="00F6112A"/>
    <w:rsid w:val="00F616CE"/>
    <w:rsid w:val="00F61815"/>
    <w:rsid w:val="00F61B9B"/>
    <w:rsid w:val="00F62755"/>
    <w:rsid w:val="00F6399A"/>
    <w:rsid w:val="00F64CB0"/>
    <w:rsid w:val="00F6595D"/>
    <w:rsid w:val="00F6783D"/>
    <w:rsid w:val="00F67DA1"/>
    <w:rsid w:val="00F67F7F"/>
    <w:rsid w:val="00F70237"/>
    <w:rsid w:val="00F709FF"/>
    <w:rsid w:val="00F70CC0"/>
    <w:rsid w:val="00F72B1F"/>
    <w:rsid w:val="00F7318A"/>
    <w:rsid w:val="00F73D03"/>
    <w:rsid w:val="00F74271"/>
    <w:rsid w:val="00F7447B"/>
    <w:rsid w:val="00F74E47"/>
    <w:rsid w:val="00F7525A"/>
    <w:rsid w:val="00F76624"/>
    <w:rsid w:val="00F76C2B"/>
    <w:rsid w:val="00F773A6"/>
    <w:rsid w:val="00F800FA"/>
    <w:rsid w:val="00F8056B"/>
    <w:rsid w:val="00F80830"/>
    <w:rsid w:val="00F8175F"/>
    <w:rsid w:val="00F82238"/>
    <w:rsid w:val="00F83416"/>
    <w:rsid w:val="00F837B1"/>
    <w:rsid w:val="00F838A8"/>
    <w:rsid w:val="00F839A9"/>
    <w:rsid w:val="00F84576"/>
    <w:rsid w:val="00F84F33"/>
    <w:rsid w:val="00F8543C"/>
    <w:rsid w:val="00F862FC"/>
    <w:rsid w:val="00F86C75"/>
    <w:rsid w:val="00F86F25"/>
    <w:rsid w:val="00F872F4"/>
    <w:rsid w:val="00F87C7D"/>
    <w:rsid w:val="00F87E23"/>
    <w:rsid w:val="00F90355"/>
    <w:rsid w:val="00F9091B"/>
    <w:rsid w:val="00F90D4B"/>
    <w:rsid w:val="00F90F27"/>
    <w:rsid w:val="00F9158F"/>
    <w:rsid w:val="00F91F07"/>
    <w:rsid w:val="00F92570"/>
    <w:rsid w:val="00F927DE"/>
    <w:rsid w:val="00F9368D"/>
    <w:rsid w:val="00F93F7C"/>
    <w:rsid w:val="00F940CD"/>
    <w:rsid w:val="00F94153"/>
    <w:rsid w:val="00F94203"/>
    <w:rsid w:val="00F94A97"/>
    <w:rsid w:val="00F95427"/>
    <w:rsid w:val="00F95D9D"/>
    <w:rsid w:val="00FA0347"/>
    <w:rsid w:val="00FA03E9"/>
    <w:rsid w:val="00FA0BCF"/>
    <w:rsid w:val="00FA176F"/>
    <w:rsid w:val="00FA233B"/>
    <w:rsid w:val="00FA4423"/>
    <w:rsid w:val="00FA4DF7"/>
    <w:rsid w:val="00FA5219"/>
    <w:rsid w:val="00FA5309"/>
    <w:rsid w:val="00FA584F"/>
    <w:rsid w:val="00FA6194"/>
    <w:rsid w:val="00FA665F"/>
    <w:rsid w:val="00FA6B70"/>
    <w:rsid w:val="00FA6B89"/>
    <w:rsid w:val="00FA76E1"/>
    <w:rsid w:val="00FA7737"/>
    <w:rsid w:val="00FA7BA9"/>
    <w:rsid w:val="00FB1296"/>
    <w:rsid w:val="00FB1449"/>
    <w:rsid w:val="00FB1BD1"/>
    <w:rsid w:val="00FB4D46"/>
    <w:rsid w:val="00FB536A"/>
    <w:rsid w:val="00FB5614"/>
    <w:rsid w:val="00FB57BB"/>
    <w:rsid w:val="00FB5D4B"/>
    <w:rsid w:val="00FB5FF6"/>
    <w:rsid w:val="00FB6276"/>
    <w:rsid w:val="00FB643D"/>
    <w:rsid w:val="00FB670E"/>
    <w:rsid w:val="00FB77D2"/>
    <w:rsid w:val="00FC0114"/>
    <w:rsid w:val="00FC06EF"/>
    <w:rsid w:val="00FC08C4"/>
    <w:rsid w:val="00FC0B3F"/>
    <w:rsid w:val="00FC1059"/>
    <w:rsid w:val="00FC1A17"/>
    <w:rsid w:val="00FC30AE"/>
    <w:rsid w:val="00FC324F"/>
    <w:rsid w:val="00FC3709"/>
    <w:rsid w:val="00FC4337"/>
    <w:rsid w:val="00FC44B0"/>
    <w:rsid w:val="00FC44D0"/>
    <w:rsid w:val="00FC4504"/>
    <w:rsid w:val="00FC4A81"/>
    <w:rsid w:val="00FC51C7"/>
    <w:rsid w:val="00FC5B37"/>
    <w:rsid w:val="00FC61B3"/>
    <w:rsid w:val="00FC64D7"/>
    <w:rsid w:val="00FC6F47"/>
    <w:rsid w:val="00FC751A"/>
    <w:rsid w:val="00FC76B1"/>
    <w:rsid w:val="00FC7D3B"/>
    <w:rsid w:val="00FD074D"/>
    <w:rsid w:val="00FD1DFA"/>
    <w:rsid w:val="00FD1E3D"/>
    <w:rsid w:val="00FD2CBD"/>
    <w:rsid w:val="00FD3743"/>
    <w:rsid w:val="00FD41E9"/>
    <w:rsid w:val="00FD448B"/>
    <w:rsid w:val="00FD498D"/>
    <w:rsid w:val="00FD585D"/>
    <w:rsid w:val="00FE0143"/>
    <w:rsid w:val="00FE1737"/>
    <w:rsid w:val="00FE1D30"/>
    <w:rsid w:val="00FE1F2B"/>
    <w:rsid w:val="00FE20AB"/>
    <w:rsid w:val="00FE2650"/>
    <w:rsid w:val="00FE32EB"/>
    <w:rsid w:val="00FE3764"/>
    <w:rsid w:val="00FE3A13"/>
    <w:rsid w:val="00FE411E"/>
    <w:rsid w:val="00FE4470"/>
    <w:rsid w:val="00FE4681"/>
    <w:rsid w:val="00FE4B99"/>
    <w:rsid w:val="00FE5B08"/>
    <w:rsid w:val="00FE6969"/>
    <w:rsid w:val="00FF0A77"/>
    <w:rsid w:val="00FF130C"/>
    <w:rsid w:val="00FF189D"/>
    <w:rsid w:val="00FF1C1C"/>
    <w:rsid w:val="00FF1E7B"/>
    <w:rsid w:val="00FF2834"/>
    <w:rsid w:val="00FF2D3E"/>
    <w:rsid w:val="00FF3280"/>
    <w:rsid w:val="00FF35EA"/>
    <w:rsid w:val="00FF3ADE"/>
    <w:rsid w:val="00FF3B31"/>
    <w:rsid w:val="00FF3ED6"/>
    <w:rsid w:val="00FF5421"/>
    <w:rsid w:val="00FF5436"/>
    <w:rsid w:val="00FF6898"/>
    <w:rsid w:val="00FF704C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4C94"/>
    <w:pPr>
      <w:spacing w:line="360" w:lineRule="auto"/>
      <w:jc w:val="both"/>
    </w:pPr>
    <w:rPr>
      <w:rFonts w:ascii="Cambria" w:hAnsi="Cambria"/>
      <w:i/>
      <w:sz w:val="26"/>
      <w:szCs w:val="24"/>
    </w:rPr>
  </w:style>
  <w:style w:type="paragraph" w:styleId="Nadpis1">
    <w:name w:val="heading 1"/>
    <w:basedOn w:val="Normlny"/>
    <w:next w:val="Normlny"/>
    <w:qFormat/>
    <w:rsid w:val="00BD24D9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44A50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54A65"/>
    <w:pPr>
      <w:keepNext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D74D53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qFormat/>
    <w:rsid w:val="00505AF6"/>
    <w:pPr>
      <w:tabs>
        <w:tab w:val="right" w:leader="dot" w:pos="6935"/>
      </w:tabs>
      <w:spacing w:line="276" w:lineRule="auto"/>
    </w:pPr>
  </w:style>
  <w:style w:type="paragraph" w:styleId="Obsah2">
    <w:name w:val="toc 2"/>
    <w:basedOn w:val="Normlny"/>
    <w:next w:val="Normlny"/>
    <w:autoRedefine/>
    <w:uiPriority w:val="39"/>
    <w:qFormat/>
    <w:rsid w:val="00612405"/>
    <w:pPr>
      <w:tabs>
        <w:tab w:val="right" w:leader="dot" w:pos="6935"/>
      </w:tabs>
      <w:ind w:left="240"/>
    </w:pPr>
  </w:style>
  <w:style w:type="character" w:styleId="Hypertextovprepojenie">
    <w:name w:val="Hyperlink"/>
    <w:basedOn w:val="Predvolenpsmoodseku"/>
    <w:uiPriority w:val="99"/>
    <w:rsid w:val="002C78EE"/>
    <w:rPr>
      <w:color w:val="0000FF"/>
      <w:u w:val="single"/>
    </w:rPr>
  </w:style>
  <w:style w:type="paragraph" w:styleId="Pta">
    <w:name w:val="footer"/>
    <w:basedOn w:val="Normlny"/>
    <w:rsid w:val="002C78E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C78EE"/>
  </w:style>
  <w:style w:type="paragraph" w:styleId="Obsah3">
    <w:name w:val="toc 3"/>
    <w:basedOn w:val="Normlny"/>
    <w:next w:val="Normlny"/>
    <w:autoRedefine/>
    <w:uiPriority w:val="39"/>
    <w:qFormat/>
    <w:rsid w:val="0048235D"/>
    <w:pPr>
      <w:ind w:left="480"/>
    </w:pPr>
  </w:style>
  <w:style w:type="paragraph" w:styleId="Normlnywebov">
    <w:name w:val="Normal (Web)"/>
    <w:basedOn w:val="Normlny"/>
    <w:rsid w:val="00DF010A"/>
    <w:rPr>
      <w:rFonts w:ascii="Times New Roman" w:hAnsi="Times New Roman"/>
    </w:rPr>
  </w:style>
  <w:style w:type="character" w:styleId="PremennHTML">
    <w:name w:val="HTML Variable"/>
    <w:basedOn w:val="Predvolenpsmoodseku"/>
    <w:rsid w:val="00B154F3"/>
    <w:rPr>
      <w:i/>
      <w:iCs/>
    </w:rPr>
  </w:style>
  <w:style w:type="paragraph" w:customStyle="1" w:styleId="StylNadpis3erven">
    <w:name w:val="Styl Nadpis 3 + Červená"/>
    <w:basedOn w:val="Nadpis3"/>
    <w:rsid w:val="00FC0114"/>
    <w:rPr>
      <w:rFonts w:ascii="Verdana" w:hAnsi="Verdana"/>
      <w:bCs w:val="0"/>
      <w:i w:val="0"/>
      <w:color w:val="FF0000"/>
      <w:sz w:val="24"/>
    </w:rPr>
  </w:style>
  <w:style w:type="paragraph" w:customStyle="1" w:styleId="tlRiadkovanie15riadka">
    <w:name w:val="Štýl Riadkovanie:  15 riadka"/>
    <w:basedOn w:val="Normlny"/>
    <w:rsid w:val="004F3446"/>
    <w:rPr>
      <w:rFonts w:ascii="Calibri" w:hAnsi="Calibri"/>
      <w:iCs/>
      <w:szCs w:val="20"/>
    </w:rPr>
  </w:style>
  <w:style w:type="paragraph" w:styleId="Hlavika">
    <w:name w:val="header"/>
    <w:basedOn w:val="Normlny"/>
    <w:link w:val="HlavikaChar"/>
    <w:uiPriority w:val="99"/>
    <w:rsid w:val="00FF704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704C"/>
    <w:rPr>
      <w:rFonts w:ascii="Cambria" w:hAnsi="Cambria"/>
      <w:i/>
      <w:sz w:val="26"/>
      <w:szCs w:val="24"/>
    </w:rPr>
  </w:style>
  <w:style w:type="paragraph" w:styleId="Textbubliny">
    <w:name w:val="Balloon Text"/>
    <w:basedOn w:val="Normlny"/>
    <w:link w:val="TextbublinyChar"/>
    <w:rsid w:val="00FF7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F704C"/>
    <w:rPr>
      <w:rFonts w:ascii="Tahoma" w:hAnsi="Tahoma" w:cs="Tahoma"/>
      <w:i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F7318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7318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612405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i w:val="0"/>
      <w:color w:val="365F91" w:themeColor="accent1" w:themeShade="BF"/>
      <w:kern w:val="0"/>
      <w:sz w:val="28"/>
      <w:szCs w:val="28"/>
      <w:lang w:eastAsia="en-US"/>
    </w:rPr>
  </w:style>
  <w:style w:type="character" w:styleId="PouitHypertextovPrepojenie">
    <w:name w:val="FollowedHyperlink"/>
    <w:basedOn w:val="Predvolenpsmoodseku"/>
    <w:rsid w:val="00E14792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405AB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E53F28"/>
    <w:rPr>
      <w:rFonts w:ascii="Cambria" w:hAnsi="Cambria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E53F28"/>
    <w:rPr>
      <w:rFonts w:ascii="Cambria" w:hAnsi="Cambria" w:cs="Arial"/>
      <w:b/>
      <w:bCs/>
      <w:i/>
      <w:sz w:val="26"/>
      <w:szCs w:val="26"/>
    </w:rPr>
  </w:style>
  <w:style w:type="character" w:styleId="Jemnzvraznenie">
    <w:name w:val="Subtle Emphasis"/>
    <w:basedOn w:val="Predvolenpsmoodseku"/>
    <w:uiPriority w:val="19"/>
    <w:qFormat/>
    <w:rsid w:val="00050D3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4C94"/>
    <w:pPr>
      <w:spacing w:line="360" w:lineRule="auto"/>
      <w:jc w:val="both"/>
    </w:pPr>
    <w:rPr>
      <w:rFonts w:ascii="Cambria" w:hAnsi="Cambria"/>
      <w:i/>
      <w:sz w:val="26"/>
      <w:szCs w:val="24"/>
    </w:rPr>
  </w:style>
  <w:style w:type="paragraph" w:styleId="Nadpis1">
    <w:name w:val="heading 1"/>
    <w:basedOn w:val="Normlny"/>
    <w:next w:val="Normlny"/>
    <w:qFormat/>
    <w:rsid w:val="00BD24D9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44A50"/>
    <w:pPr>
      <w:keepNext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954A65"/>
    <w:pPr>
      <w:keepNext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D74D53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qFormat/>
    <w:rsid w:val="00505AF6"/>
    <w:pPr>
      <w:tabs>
        <w:tab w:val="right" w:leader="dot" w:pos="6935"/>
      </w:tabs>
      <w:spacing w:line="276" w:lineRule="auto"/>
    </w:pPr>
  </w:style>
  <w:style w:type="paragraph" w:styleId="Obsah2">
    <w:name w:val="toc 2"/>
    <w:basedOn w:val="Normlny"/>
    <w:next w:val="Normlny"/>
    <w:autoRedefine/>
    <w:uiPriority w:val="39"/>
    <w:qFormat/>
    <w:rsid w:val="00612405"/>
    <w:pPr>
      <w:tabs>
        <w:tab w:val="right" w:leader="dot" w:pos="6935"/>
      </w:tabs>
      <w:ind w:left="240"/>
    </w:pPr>
  </w:style>
  <w:style w:type="character" w:styleId="Hypertextovprepojenie">
    <w:name w:val="Hyperlink"/>
    <w:basedOn w:val="Predvolenpsmoodseku"/>
    <w:uiPriority w:val="99"/>
    <w:rsid w:val="002C78EE"/>
    <w:rPr>
      <w:color w:val="0000FF"/>
      <w:u w:val="single"/>
    </w:rPr>
  </w:style>
  <w:style w:type="paragraph" w:styleId="Pta">
    <w:name w:val="footer"/>
    <w:basedOn w:val="Normlny"/>
    <w:rsid w:val="002C78E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C78EE"/>
  </w:style>
  <w:style w:type="paragraph" w:styleId="Obsah3">
    <w:name w:val="toc 3"/>
    <w:basedOn w:val="Normlny"/>
    <w:next w:val="Normlny"/>
    <w:autoRedefine/>
    <w:uiPriority w:val="39"/>
    <w:qFormat/>
    <w:rsid w:val="0048235D"/>
    <w:pPr>
      <w:ind w:left="480"/>
    </w:pPr>
  </w:style>
  <w:style w:type="paragraph" w:styleId="Normlnywebov">
    <w:name w:val="Normal (Web)"/>
    <w:basedOn w:val="Normlny"/>
    <w:rsid w:val="00DF010A"/>
    <w:rPr>
      <w:rFonts w:ascii="Times New Roman" w:hAnsi="Times New Roman"/>
    </w:rPr>
  </w:style>
  <w:style w:type="character" w:styleId="PremennHTML">
    <w:name w:val="HTML Variable"/>
    <w:basedOn w:val="Predvolenpsmoodseku"/>
    <w:rsid w:val="00B154F3"/>
    <w:rPr>
      <w:i/>
      <w:iCs/>
    </w:rPr>
  </w:style>
  <w:style w:type="paragraph" w:customStyle="1" w:styleId="StylNadpis3erven">
    <w:name w:val="Styl Nadpis 3 + Červená"/>
    <w:basedOn w:val="Nadpis3"/>
    <w:rsid w:val="00FC0114"/>
    <w:rPr>
      <w:rFonts w:ascii="Verdana" w:hAnsi="Verdana"/>
      <w:bCs w:val="0"/>
      <w:i w:val="0"/>
      <w:color w:val="FF0000"/>
      <w:sz w:val="24"/>
    </w:rPr>
  </w:style>
  <w:style w:type="paragraph" w:customStyle="1" w:styleId="tlRiadkovanie15riadka">
    <w:name w:val="Štýl Riadkovanie:  15 riadka"/>
    <w:basedOn w:val="Normlny"/>
    <w:rsid w:val="004F3446"/>
    <w:rPr>
      <w:rFonts w:ascii="Calibri" w:hAnsi="Calibri"/>
      <w:iCs/>
      <w:szCs w:val="20"/>
    </w:rPr>
  </w:style>
  <w:style w:type="paragraph" w:styleId="Hlavika">
    <w:name w:val="header"/>
    <w:basedOn w:val="Normlny"/>
    <w:link w:val="HlavikaChar"/>
    <w:uiPriority w:val="99"/>
    <w:rsid w:val="00FF704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704C"/>
    <w:rPr>
      <w:rFonts w:ascii="Cambria" w:hAnsi="Cambria"/>
      <w:i/>
      <w:sz w:val="26"/>
      <w:szCs w:val="24"/>
    </w:rPr>
  </w:style>
  <w:style w:type="paragraph" w:styleId="Textbubliny">
    <w:name w:val="Balloon Text"/>
    <w:basedOn w:val="Normlny"/>
    <w:link w:val="TextbublinyChar"/>
    <w:rsid w:val="00FF7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F704C"/>
    <w:rPr>
      <w:rFonts w:ascii="Tahoma" w:hAnsi="Tahoma" w:cs="Tahoma"/>
      <w:i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F7318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7318A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612405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i w:val="0"/>
      <w:color w:val="365F91" w:themeColor="accent1" w:themeShade="BF"/>
      <w:kern w:val="0"/>
      <w:sz w:val="28"/>
      <w:szCs w:val="28"/>
      <w:lang w:eastAsia="en-US"/>
    </w:rPr>
  </w:style>
  <w:style w:type="character" w:styleId="PouitHypertextovPrepojenie">
    <w:name w:val="FollowedHyperlink"/>
    <w:basedOn w:val="Predvolenpsmoodseku"/>
    <w:rsid w:val="00E14792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5405AB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E53F28"/>
    <w:rPr>
      <w:rFonts w:ascii="Cambria" w:hAnsi="Cambria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E53F28"/>
    <w:rPr>
      <w:rFonts w:ascii="Cambria" w:hAnsi="Cambria" w:cs="Arial"/>
      <w:b/>
      <w:bCs/>
      <w:i/>
      <w:sz w:val="26"/>
      <w:szCs w:val="26"/>
    </w:rPr>
  </w:style>
  <w:style w:type="character" w:styleId="Jemnzvraznenie">
    <w:name w:val="Subtle Emphasis"/>
    <w:basedOn w:val="Predvolenpsmoodseku"/>
    <w:uiPriority w:val="19"/>
    <w:qFormat/>
    <w:rsid w:val="00050D3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OneDrive\Documents\&#353;ablona1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615E-1BB0-4ECC-AC69-23C03386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šablona1</Template>
  <TotalTime>11482</TotalTime>
  <Pages>1</Pages>
  <Words>5492</Words>
  <Characters>31310</Characters>
  <Application>Microsoft Office Word</Application>
  <DocSecurity>0</DocSecurity>
  <Lines>260</Lines>
  <Paragraphs>73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Ego - najväčší nepriateľ človeka</vt:lpstr>
      <vt:lpstr>Zatvorené dvere poznania</vt:lpstr>
    </vt:vector>
  </TitlesOfParts>
  <Company>Microsoft</Company>
  <LinksUpToDate>false</LinksUpToDate>
  <CharactersWithSpaces>36729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 - najväčší nepriateľ človeka</dc:title>
  <dc:creator>Peter Tóth</dc:creator>
  <cp:lastModifiedBy>Peter</cp:lastModifiedBy>
  <cp:revision>114</cp:revision>
  <dcterms:created xsi:type="dcterms:W3CDTF">2016-05-24T02:15:00Z</dcterms:created>
  <dcterms:modified xsi:type="dcterms:W3CDTF">2016-10-23T05:48:00Z</dcterms:modified>
</cp:coreProperties>
</file>